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632"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8505"/>
      </w:tblGrid>
      <w:tr w:rsidR="00CD5C16" w14:paraId="5025CA0E" w14:textId="77777777" w:rsidTr="002E5948">
        <w:tc>
          <w:tcPr>
            <w:tcW w:w="2127" w:type="dxa"/>
          </w:tcPr>
          <w:p w14:paraId="07519147" w14:textId="77777777" w:rsidR="00CD5C16" w:rsidRDefault="00CD5C16" w:rsidP="003C635B">
            <w:r>
              <w:rPr>
                <w:noProof/>
              </w:rPr>
              <w:drawing>
                <wp:inline distT="0" distB="0" distL="0" distR="0" wp14:anchorId="54C552E7" wp14:editId="68EB1AAA">
                  <wp:extent cx="1016657" cy="1143000"/>
                  <wp:effectExtent l="0" t="0" r="0" b="0"/>
                  <wp:docPr id="11" name="Picture 11"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Shap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32671" cy="1161004"/>
                          </a:xfrm>
                          <a:prstGeom prst="rect">
                            <a:avLst/>
                          </a:prstGeom>
                        </pic:spPr>
                      </pic:pic>
                    </a:graphicData>
                  </a:graphic>
                </wp:inline>
              </w:drawing>
            </w:r>
          </w:p>
        </w:tc>
        <w:tc>
          <w:tcPr>
            <w:tcW w:w="8505" w:type="dxa"/>
            <w:vAlign w:val="center"/>
          </w:tcPr>
          <w:p w14:paraId="5F3F0DDC" w14:textId="6F69288C" w:rsidR="00CD5C16" w:rsidRPr="00484265" w:rsidRDefault="003253E7" w:rsidP="003C635B">
            <w:pPr>
              <w:pStyle w:val="Title"/>
              <w:spacing w:line="240" w:lineRule="auto"/>
              <w:rPr>
                <w:rStyle w:val="normaltextrun"/>
                <w:rFonts w:ascii="Poppins" w:hAnsi="Poppins" w:cs="Poppins"/>
                <w:color w:val="F28899"/>
                <w:sz w:val="32"/>
                <w:szCs w:val="32"/>
              </w:rPr>
            </w:pPr>
            <w:r w:rsidRPr="003253E7">
              <w:rPr>
                <w:rStyle w:val="normaltextrun"/>
                <w:rFonts w:ascii="Poppins" w:hAnsi="Poppins" w:cs="Poppins"/>
                <w:color w:val="F28899"/>
                <w:sz w:val="32"/>
                <w:szCs w:val="32"/>
              </w:rPr>
              <w:t>Sa</w:t>
            </w:r>
            <w:r w:rsidR="00CD5C16" w:rsidRPr="00484265">
              <w:rPr>
                <w:rStyle w:val="normaltextrun"/>
                <w:rFonts w:ascii="Poppins" w:hAnsi="Poppins" w:cs="Poppins"/>
                <w:color w:val="F28899"/>
                <w:sz w:val="32"/>
                <w:szCs w:val="32"/>
              </w:rPr>
              <w:t xml:space="preserve">ffron </w:t>
            </w:r>
            <w:r>
              <w:rPr>
                <w:rStyle w:val="normaltextrun"/>
                <w:rFonts w:ascii="Poppins" w:hAnsi="Poppins" w:cs="Poppins"/>
                <w:color w:val="F28899"/>
                <w:sz w:val="32"/>
                <w:szCs w:val="32"/>
              </w:rPr>
              <w:t>Appropriate Body Service</w:t>
            </w:r>
          </w:p>
          <w:p w14:paraId="11038C30" w14:textId="77777777" w:rsidR="00CD5C16" w:rsidRPr="00484265" w:rsidRDefault="00CD5C16" w:rsidP="003C635B">
            <w:pPr>
              <w:pStyle w:val="Title"/>
              <w:spacing w:line="240" w:lineRule="auto"/>
              <w:rPr>
                <w:rFonts w:ascii="Poppins" w:hAnsi="Poppins" w:cs="Poppins"/>
                <w:b w:val="0"/>
                <w:bCs w:val="0"/>
                <w:color w:val="F28899"/>
                <w:sz w:val="28"/>
                <w:szCs w:val="28"/>
              </w:rPr>
            </w:pPr>
            <w:r w:rsidRPr="00484265">
              <w:rPr>
                <w:rStyle w:val="normaltextrun"/>
                <w:rFonts w:ascii="Poppins" w:hAnsi="Poppins" w:cs="Poppins"/>
                <w:b w:val="0"/>
                <w:bCs w:val="0"/>
                <w:color w:val="F28899"/>
                <w:sz w:val="28"/>
                <w:szCs w:val="28"/>
              </w:rPr>
              <w:t xml:space="preserve">Accredited Appropriate Body for Primary and Secondary Early Career Teachers </w:t>
            </w:r>
          </w:p>
        </w:tc>
      </w:tr>
    </w:tbl>
    <w:p w14:paraId="11E9B47F" w14:textId="77777777" w:rsidR="00484265" w:rsidRDefault="00484265" w:rsidP="00CD5C16">
      <w:pPr>
        <w:pStyle w:val="BodyText"/>
        <w:rPr>
          <w:sz w:val="23"/>
          <w:szCs w:val="23"/>
        </w:rPr>
      </w:pPr>
    </w:p>
    <w:p w14:paraId="5B7C83F9" w14:textId="77777777" w:rsidR="00CD5C16" w:rsidRDefault="00CD5C16" w:rsidP="00CD5C16">
      <w:pPr>
        <w:pStyle w:val="BodyText"/>
        <w:rPr>
          <w:sz w:val="23"/>
          <w:szCs w:val="23"/>
        </w:rPr>
      </w:pPr>
    </w:p>
    <w:p w14:paraId="5512D200" w14:textId="36B2D35E" w:rsidR="002344CA" w:rsidRPr="00C65815" w:rsidRDefault="002344CA" w:rsidP="002344CA">
      <w:pPr>
        <w:pStyle w:val="NormalWeb"/>
        <w:shd w:val="clear" w:color="auto" w:fill="FFFFFF"/>
        <w:spacing w:before="240" w:beforeAutospacing="0" w:after="240" w:afterAutospacing="0"/>
        <w:rPr>
          <w:rFonts w:asciiTheme="minorHAnsi" w:hAnsiTheme="minorHAnsi" w:cstheme="minorHAnsi"/>
          <w:color w:val="000000"/>
          <w:sz w:val="22"/>
          <w:szCs w:val="22"/>
        </w:rPr>
      </w:pPr>
      <w:r w:rsidRPr="00C65815">
        <w:rPr>
          <w:rFonts w:asciiTheme="minorHAnsi" w:hAnsiTheme="minorHAnsi" w:cstheme="minorHAnsi"/>
          <w:color w:val="000000"/>
          <w:sz w:val="22"/>
          <w:szCs w:val="22"/>
        </w:rPr>
        <w:t xml:space="preserve">Saffron Appropriate Body Service, provided by the Saffron Teaching School Hub, is the designated Appropriate Body </w:t>
      </w:r>
      <w:r w:rsidR="00E20635" w:rsidRPr="00C65815">
        <w:rPr>
          <w:rFonts w:asciiTheme="minorHAnsi" w:hAnsiTheme="minorHAnsi" w:cstheme="minorHAnsi"/>
          <w:color w:val="000000"/>
          <w:sz w:val="22"/>
          <w:szCs w:val="22"/>
        </w:rPr>
        <w:t xml:space="preserve">(AB) </w:t>
      </w:r>
      <w:r w:rsidRPr="00C65815">
        <w:rPr>
          <w:rFonts w:asciiTheme="minorHAnsi" w:hAnsiTheme="minorHAnsi" w:cstheme="minorHAnsi"/>
          <w:color w:val="000000"/>
          <w:sz w:val="22"/>
          <w:szCs w:val="22"/>
        </w:rPr>
        <w:t>within Braintree, Chelmsford, Epping Forest, Harlow and Uttlesford. We have a well-established track record of expert local delivery and provide an outstanding offer of AB service and support. </w:t>
      </w:r>
    </w:p>
    <w:p w14:paraId="79BA4EC5" w14:textId="77777777" w:rsidR="00CD5C16" w:rsidRPr="00C14F86" w:rsidRDefault="00CD5C16" w:rsidP="00CD5C16">
      <w:pPr>
        <w:pStyle w:val="BodyText"/>
        <w:rPr>
          <w:sz w:val="23"/>
          <w:szCs w:val="23"/>
        </w:rPr>
      </w:pPr>
    </w:p>
    <w:p w14:paraId="7B6CC91C" w14:textId="77777777" w:rsidR="00CD5C16" w:rsidRDefault="00CD5C16" w:rsidP="00CD5C16">
      <w:pPr>
        <w:tabs>
          <w:tab w:val="left" w:pos="857"/>
          <w:tab w:val="left" w:pos="859"/>
        </w:tabs>
        <w:spacing w:after="0" w:line="240" w:lineRule="auto"/>
        <w:rPr>
          <w:rStyle w:val="normaltextrun"/>
          <w:rFonts w:ascii="Poppins" w:hAnsi="Poppins" w:cs="Poppins"/>
          <w:b/>
          <w:bCs/>
          <w:color w:val="F28899"/>
          <w:sz w:val="28"/>
          <w:szCs w:val="28"/>
        </w:rPr>
      </w:pPr>
      <w:r>
        <w:rPr>
          <w:rStyle w:val="normaltextrun"/>
          <w:rFonts w:ascii="Poppins" w:hAnsi="Poppins" w:cs="Poppins"/>
          <w:b/>
          <w:bCs/>
          <w:color w:val="F28899"/>
          <w:sz w:val="28"/>
          <w:szCs w:val="28"/>
        </w:rPr>
        <w:t>Registering ECTs</w:t>
      </w:r>
      <w:r w:rsidRPr="0098189B">
        <w:rPr>
          <w:rStyle w:val="normaltextrun"/>
          <w:rFonts w:ascii="Poppins" w:hAnsi="Poppins" w:cs="Poppins"/>
          <w:b/>
          <w:bCs/>
          <w:color w:val="F28899"/>
          <w:sz w:val="28"/>
          <w:szCs w:val="28"/>
        </w:rPr>
        <w:t xml:space="preserve"> </w:t>
      </w:r>
    </w:p>
    <w:p w14:paraId="29528BB3" w14:textId="77777777" w:rsidR="007D5C0A" w:rsidRPr="0098189B" w:rsidRDefault="007D5C0A" w:rsidP="00CD5C16">
      <w:pPr>
        <w:tabs>
          <w:tab w:val="left" w:pos="857"/>
          <w:tab w:val="left" w:pos="859"/>
        </w:tabs>
        <w:spacing w:after="0" w:line="240" w:lineRule="auto"/>
        <w:rPr>
          <w:rStyle w:val="normaltextrun"/>
          <w:rFonts w:ascii="Symbol" w:hAnsi="Symbol"/>
          <w:b/>
          <w:bCs/>
          <w:sz w:val="24"/>
        </w:rPr>
      </w:pPr>
    </w:p>
    <w:p w14:paraId="176C2698" w14:textId="77777777" w:rsidR="00CD5C16" w:rsidRPr="000D3FDF" w:rsidRDefault="00CD5C16" w:rsidP="00CD5C16">
      <w:pPr>
        <w:pStyle w:val="ListParagraph"/>
        <w:numPr>
          <w:ilvl w:val="0"/>
          <w:numId w:val="2"/>
        </w:numPr>
        <w:tabs>
          <w:tab w:val="left" w:pos="857"/>
          <w:tab w:val="left" w:pos="859"/>
        </w:tabs>
        <w:ind w:hanging="361"/>
        <w:rPr>
          <w:rFonts w:asciiTheme="minorHAnsi" w:hAnsiTheme="minorHAnsi" w:cstheme="minorHAnsi"/>
          <w:sz w:val="23"/>
          <w:szCs w:val="23"/>
        </w:rPr>
      </w:pPr>
      <w:r w:rsidRPr="000D3FDF">
        <w:rPr>
          <w:rFonts w:asciiTheme="minorHAnsi" w:hAnsiTheme="minorHAnsi" w:cstheme="minorHAnsi"/>
          <w:sz w:val="23"/>
          <w:szCs w:val="23"/>
        </w:rPr>
        <w:t>You</w:t>
      </w:r>
      <w:r w:rsidRPr="000D3FDF">
        <w:rPr>
          <w:rFonts w:asciiTheme="minorHAnsi" w:hAnsiTheme="minorHAnsi" w:cstheme="minorHAnsi"/>
          <w:spacing w:val="-1"/>
          <w:sz w:val="23"/>
          <w:szCs w:val="23"/>
        </w:rPr>
        <w:t xml:space="preserve"> </w:t>
      </w:r>
      <w:r w:rsidRPr="000D3FDF">
        <w:rPr>
          <w:rFonts w:asciiTheme="minorHAnsi" w:hAnsiTheme="minorHAnsi" w:cstheme="minorHAnsi"/>
          <w:sz w:val="23"/>
          <w:szCs w:val="23"/>
        </w:rPr>
        <w:t>can</w:t>
      </w:r>
      <w:r w:rsidRPr="000D3FDF">
        <w:rPr>
          <w:rFonts w:asciiTheme="minorHAnsi" w:hAnsiTheme="minorHAnsi" w:cstheme="minorHAnsi"/>
          <w:spacing w:val="-3"/>
          <w:sz w:val="23"/>
          <w:szCs w:val="23"/>
        </w:rPr>
        <w:t xml:space="preserve"> </w:t>
      </w:r>
      <w:r w:rsidRPr="000D3FDF">
        <w:rPr>
          <w:rFonts w:asciiTheme="minorHAnsi" w:hAnsiTheme="minorHAnsi" w:cstheme="minorHAnsi"/>
          <w:sz w:val="23"/>
          <w:szCs w:val="23"/>
        </w:rPr>
        <w:t>register</w:t>
      </w:r>
      <w:r w:rsidRPr="000D3FDF">
        <w:rPr>
          <w:rFonts w:asciiTheme="minorHAnsi" w:hAnsiTheme="minorHAnsi" w:cstheme="minorHAnsi"/>
          <w:spacing w:val="-4"/>
          <w:sz w:val="23"/>
          <w:szCs w:val="23"/>
        </w:rPr>
        <w:t xml:space="preserve"> </w:t>
      </w:r>
      <w:r w:rsidRPr="000D3FDF">
        <w:rPr>
          <w:rFonts w:asciiTheme="minorHAnsi" w:hAnsiTheme="minorHAnsi" w:cstheme="minorHAnsi"/>
          <w:sz w:val="23"/>
          <w:szCs w:val="23"/>
        </w:rPr>
        <w:t>your</w:t>
      </w:r>
      <w:r w:rsidRPr="000D3FDF">
        <w:rPr>
          <w:rFonts w:asciiTheme="minorHAnsi" w:hAnsiTheme="minorHAnsi" w:cstheme="minorHAnsi"/>
          <w:spacing w:val="4"/>
          <w:sz w:val="23"/>
          <w:szCs w:val="23"/>
        </w:rPr>
        <w:t xml:space="preserve"> </w:t>
      </w:r>
      <w:r w:rsidRPr="000D3FDF">
        <w:rPr>
          <w:rFonts w:asciiTheme="minorHAnsi" w:hAnsiTheme="minorHAnsi" w:cstheme="minorHAnsi"/>
          <w:sz w:val="23"/>
          <w:szCs w:val="23"/>
        </w:rPr>
        <w:t>ECTs</w:t>
      </w:r>
      <w:r w:rsidRPr="000D3FDF">
        <w:rPr>
          <w:rFonts w:asciiTheme="minorHAnsi" w:hAnsiTheme="minorHAnsi" w:cstheme="minorHAnsi"/>
          <w:spacing w:val="-2"/>
          <w:sz w:val="23"/>
          <w:szCs w:val="23"/>
        </w:rPr>
        <w:t xml:space="preserve"> </w:t>
      </w:r>
      <w:r w:rsidRPr="000D3FDF">
        <w:rPr>
          <w:rFonts w:asciiTheme="minorHAnsi" w:hAnsiTheme="minorHAnsi" w:cstheme="minorHAnsi"/>
          <w:sz w:val="23"/>
          <w:szCs w:val="23"/>
        </w:rPr>
        <w:t>as</w:t>
      </w:r>
      <w:r w:rsidRPr="000D3FDF">
        <w:rPr>
          <w:rFonts w:asciiTheme="minorHAnsi" w:hAnsiTheme="minorHAnsi" w:cstheme="minorHAnsi"/>
          <w:spacing w:val="-1"/>
          <w:sz w:val="23"/>
          <w:szCs w:val="23"/>
        </w:rPr>
        <w:t xml:space="preserve"> </w:t>
      </w:r>
      <w:r w:rsidRPr="000D3FDF">
        <w:rPr>
          <w:rFonts w:asciiTheme="minorHAnsi" w:hAnsiTheme="minorHAnsi" w:cstheme="minorHAnsi"/>
          <w:sz w:val="23"/>
          <w:szCs w:val="23"/>
        </w:rPr>
        <w:t>soon</w:t>
      </w:r>
      <w:r w:rsidRPr="000D3FDF">
        <w:rPr>
          <w:rFonts w:asciiTheme="minorHAnsi" w:hAnsiTheme="minorHAnsi" w:cstheme="minorHAnsi"/>
          <w:spacing w:val="-2"/>
          <w:sz w:val="23"/>
          <w:szCs w:val="23"/>
        </w:rPr>
        <w:t xml:space="preserve"> </w:t>
      </w:r>
      <w:r w:rsidRPr="000D3FDF">
        <w:rPr>
          <w:rFonts w:asciiTheme="minorHAnsi" w:hAnsiTheme="minorHAnsi" w:cstheme="minorHAnsi"/>
          <w:sz w:val="23"/>
          <w:szCs w:val="23"/>
        </w:rPr>
        <w:t>as</w:t>
      </w:r>
      <w:r w:rsidRPr="000D3FDF">
        <w:rPr>
          <w:rFonts w:asciiTheme="minorHAnsi" w:hAnsiTheme="minorHAnsi" w:cstheme="minorHAnsi"/>
          <w:spacing w:val="-2"/>
          <w:sz w:val="23"/>
          <w:szCs w:val="23"/>
        </w:rPr>
        <w:t xml:space="preserve"> </w:t>
      </w:r>
      <w:r w:rsidRPr="000D3FDF">
        <w:rPr>
          <w:rFonts w:asciiTheme="minorHAnsi" w:hAnsiTheme="minorHAnsi" w:cstheme="minorHAnsi"/>
          <w:sz w:val="23"/>
          <w:szCs w:val="23"/>
        </w:rPr>
        <w:t>they</w:t>
      </w:r>
      <w:r w:rsidRPr="000D3FDF">
        <w:rPr>
          <w:rFonts w:asciiTheme="minorHAnsi" w:hAnsiTheme="minorHAnsi" w:cstheme="minorHAnsi"/>
          <w:spacing w:val="-2"/>
          <w:sz w:val="23"/>
          <w:szCs w:val="23"/>
        </w:rPr>
        <w:t xml:space="preserve"> </w:t>
      </w:r>
      <w:r w:rsidRPr="000D3FDF">
        <w:rPr>
          <w:rFonts w:asciiTheme="minorHAnsi" w:hAnsiTheme="minorHAnsi" w:cstheme="minorHAnsi"/>
          <w:sz w:val="23"/>
          <w:szCs w:val="23"/>
        </w:rPr>
        <w:t>are appointed</w:t>
      </w:r>
    </w:p>
    <w:p w14:paraId="2B114C98" w14:textId="10578F34" w:rsidR="00CD5C16" w:rsidRPr="000D3FDF" w:rsidRDefault="00CD5C16" w:rsidP="00CD5C16">
      <w:pPr>
        <w:pStyle w:val="ListParagraph"/>
        <w:numPr>
          <w:ilvl w:val="0"/>
          <w:numId w:val="2"/>
        </w:numPr>
        <w:tabs>
          <w:tab w:val="left" w:pos="857"/>
          <w:tab w:val="left" w:pos="859"/>
        </w:tabs>
        <w:ind w:hanging="361"/>
        <w:rPr>
          <w:rFonts w:asciiTheme="minorHAnsi" w:hAnsiTheme="minorHAnsi" w:cstheme="minorHAnsi"/>
          <w:sz w:val="23"/>
          <w:szCs w:val="23"/>
        </w:rPr>
      </w:pPr>
      <w:r w:rsidRPr="000D3FDF">
        <w:rPr>
          <w:rFonts w:asciiTheme="minorHAnsi" w:hAnsiTheme="minorHAnsi" w:cstheme="minorHAnsi"/>
          <w:sz w:val="23"/>
          <w:szCs w:val="23"/>
        </w:rPr>
        <w:t>Our</w:t>
      </w:r>
      <w:r w:rsidRPr="000D3FDF">
        <w:rPr>
          <w:rFonts w:asciiTheme="minorHAnsi" w:hAnsiTheme="minorHAnsi" w:cstheme="minorHAnsi"/>
          <w:spacing w:val="-3"/>
          <w:sz w:val="23"/>
          <w:szCs w:val="23"/>
        </w:rPr>
        <w:t xml:space="preserve"> </w:t>
      </w:r>
      <w:r w:rsidRPr="000D3FDF">
        <w:rPr>
          <w:rFonts w:asciiTheme="minorHAnsi" w:hAnsiTheme="minorHAnsi" w:cstheme="minorHAnsi"/>
          <w:sz w:val="23"/>
          <w:szCs w:val="23"/>
        </w:rPr>
        <w:t>role</w:t>
      </w:r>
      <w:r w:rsidRPr="000D3FDF">
        <w:rPr>
          <w:rFonts w:asciiTheme="minorHAnsi" w:hAnsiTheme="minorHAnsi" w:cstheme="minorHAnsi"/>
          <w:spacing w:val="-1"/>
          <w:sz w:val="23"/>
          <w:szCs w:val="23"/>
        </w:rPr>
        <w:t xml:space="preserve"> </w:t>
      </w:r>
      <w:r w:rsidRPr="000D3FDF">
        <w:rPr>
          <w:rFonts w:asciiTheme="minorHAnsi" w:hAnsiTheme="minorHAnsi" w:cstheme="minorHAnsi"/>
          <w:sz w:val="23"/>
          <w:szCs w:val="23"/>
        </w:rPr>
        <w:t>as</w:t>
      </w:r>
      <w:r w:rsidRPr="000D3FDF">
        <w:rPr>
          <w:rFonts w:asciiTheme="minorHAnsi" w:hAnsiTheme="minorHAnsi" w:cstheme="minorHAnsi"/>
          <w:spacing w:val="-3"/>
          <w:sz w:val="23"/>
          <w:szCs w:val="23"/>
        </w:rPr>
        <w:t xml:space="preserve"> </w:t>
      </w:r>
      <w:r w:rsidRPr="000D3FDF">
        <w:rPr>
          <w:rFonts w:asciiTheme="minorHAnsi" w:hAnsiTheme="minorHAnsi" w:cstheme="minorHAnsi"/>
          <w:sz w:val="23"/>
          <w:szCs w:val="23"/>
        </w:rPr>
        <w:t>the</w:t>
      </w:r>
      <w:r w:rsidRPr="000D3FDF">
        <w:rPr>
          <w:rFonts w:asciiTheme="minorHAnsi" w:hAnsiTheme="minorHAnsi" w:cstheme="minorHAnsi"/>
          <w:spacing w:val="-1"/>
          <w:sz w:val="23"/>
          <w:szCs w:val="23"/>
        </w:rPr>
        <w:t xml:space="preserve"> </w:t>
      </w:r>
      <w:r w:rsidR="00E20635" w:rsidRPr="000D3FDF">
        <w:rPr>
          <w:rFonts w:asciiTheme="minorHAnsi" w:hAnsiTheme="minorHAnsi" w:cstheme="minorHAnsi"/>
          <w:sz w:val="23"/>
          <w:szCs w:val="23"/>
        </w:rPr>
        <w:t>A</w:t>
      </w:r>
      <w:r w:rsidRPr="000D3FDF">
        <w:rPr>
          <w:rFonts w:asciiTheme="minorHAnsi" w:hAnsiTheme="minorHAnsi" w:cstheme="minorHAnsi"/>
          <w:sz w:val="23"/>
          <w:szCs w:val="23"/>
        </w:rPr>
        <w:t>ppropriate</w:t>
      </w:r>
      <w:r w:rsidRPr="000D3FDF">
        <w:rPr>
          <w:rFonts w:asciiTheme="minorHAnsi" w:hAnsiTheme="minorHAnsi" w:cstheme="minorHAnsi"/>
          <w:spacing w:val="-1"/>
          <w:sz w:val="23"/>
          <w:szCs w:val="23"/>
        </w:rPr>
        <w:t xml:space="preserve"> </w:t>
      </w:r>
      <w:r w:rsidR="00E20635" w:rsidRPr="000D3FDF">
        <w:rPr>
          <w:rFonts w:asciiTheme="minorHAnsi" w:hAnsiTheme="minorHAnsi" w:cstheme="minorHAnsi"/>
          <w:sz w:val="23"/>
          <w:szCs w:val="23"/>
        </w:rPr>
        <w:t>B</w:t>
      </w:r>
      <w:r w:rsidRPr="000D3FDF">
        <w:rPr>
          <w:rFonts w:asciiTheme="minorHAnsi" w:hAnsiTheme="minorHAnsi" w:cstheme="minorHAnsi"/>
          <w:sz w:val="23"/>
          <w:szCs w:val="23"/>
        </w:rPr>
        <w:t>ody,</w:t>
      </w:r>
      <w:r w:rsidRPr="000D3FDF">
        <w:rPr>
          <w:rFonts w:asciiTheme="minorHAnsi" w:hAnsiTheme="minorHAnsi" w:cstheme="minorHAnsi"/>
          <w:spacing w:val="1"/>
          <w:sz w:val="23"/>
          <w:szCs w:val="23"/>
        </w:rPr>
        <w:t xml:space="preserve"> </w:t>
      </w:r>
      <w:r w:rsidRPr="000D3FDF">
        <w:rPr>
          <w:rFonts w:asciiTheme="minorHAnsi" w:hAnsiTheme="minorHAnsi" w:cstheme="minorHAnsi"/>
          <w:sz w:val="23"/>
          <w:szCs w:val="23"/>
        </w:rPr>
        <w:t>is</w:t>
      </w:r>
      <w:r w:rsidRPr="000D3FDF">
        <w:rPr>
          <w:rFonts w:asciiTheme="minorHAnsi" w:hAnsiTheme="minorHAnsi" w:cstheme="minorHAnsi"/>
          <w:spacing w:val="-3"/>
          <w:sz w:val="23"/>
          <w:szCs w:val="23"/>
        </w:rPr>
        <w:t xml:space="preserve"> </w:t>
      </w:r>
      <w:r w:rsidRPr="000D3FDF">
        <w:rPr>
          <w:rFonts w:asciiTheme="minorHAnsi" w:hAnsiTheme="minorHAnsi" w:cstheme="minorHAnsi"/>
          <w:sz w:val="23"/>
          <w:szCs w:val="23"/>
        </w:rPr>
        <w:t>to</w:t>
      </w:r>
      <w:r w:rsidRPr="000D3FDF">
        <w:rPr>
          <w:rFonts w:asciiTheme="minorHAnsi" w:hAnsiTheme="minorHAnsi" w:cstheme="minorHAnsi"/>
          <w:spacing w:val="-5"/>
          <w:sz w:val="23"/>
          <w:szCs w:val="23"/>
        </w:rPr>
        <w:t xml:space="preserve"> </w:t>
      </w:r>
      <w:r w:rsidRPr="000D3FDF">
        <w:rPr>
          <w:rFonts w:asciiTheme="minorHAnsi" w:hAnsiTheme="minorHAnsi" w:cstheme="minorHAnsi"/>
          <w:sz w:val="23"/>
          <w:szCs w:val="23"/>
        </w:rPr>
        <w:t>quality-assure</w:t>
      </w:r>
      <w:r w:rsidRPr="000D3FDF">
        <w:rPr>
          <w:rFonts w:asciiTheme="minorHAnsi" w:hAnsiTheme="minorHAnsi" w:cstheme="minorHAnsi"/>
          <w:spacing w:val="-3"/>
          <w:sz w:val="23"/>
          <w:szCs w:val="23"/>
        </w:rPr>
        <w:t xml:space="preserve"> </w:t>
      </w:r>
      <w:r w:rsidRPr="000D3FDF">
        <w:rPr>
          <w:rFonts w:asciiTheme="minorHAnsi" w:hAnsiTheme="minorHAnsi" w:cstheme="minorHAnsi"/>
          <w:sz w:val="23"/>
          <w:szCs w:val="23"/>
        </w:rPr>
        <w:t>the</w:t>
      </w:r>
      <w:r w:rsidRPr="000D3FDF">
        <w:rPr>
          <w:rFonts w:asciiTheme="minorHAnsi" w:hAnsiTheme="minorHAnsi" w:cstheme="minorHAnsi"/>
          <w:spacing w:val="-1"/>
          <w:sz w:val="23"/>
          <w:szCs w:val="23"/>
        </w:rPr>
        <w:t xml:space="preserve"> </w:t>
      </w:r>
      <w:r w:rsidRPr="000D3FDF">
        <w:rPr>
          <w:rFonts w:asciiTheme="minorHAnsi" w:hAnsiTheme="minorHAnsi" w:cstheme="minorHAnsi"/>
          <w:sz w:val="23"/>
          <w:szCs w:val="23"/>
        </w:rPr>
        <w:t>induction</w:t>
      </w:r>
      <w:r w:rsidRPr="000D3FDF">
        <w:rPr>
          <w:rFonts w:asciiTheme="minorHAnsi" w:hAnsiTheme="minorHAnsi" w:cstheme="minorHAnsi"/>
          <w:spacing w:val="-3"/>
          <w:sz w:val="23"/>
          <w:szCs w:val="23"/>
        </w:rPr>
        <w:t xml:space="preserve"> </w:t>
      </w:r>
      <w:r w:rsidRPr="000D3FDF">
        <w:rPr>
          <w:rFonts w:asciiTheme="minorHAnsi" w:hAnsiTheme="minorHAnsi" w:cstheme="minorHAnsi"/>
          <w:sz w:val="23"/>
          <w:szCs w:val="23"/>
        </w:rPr>
        <w:t>process.</w:t>
      </w:r>
    </w:p>
    <w:p w14:paraId="5A0C4AC6" w14:textId="388EBEEF" w:rsidR="00E20635" w:rsidRPr="000D3FDF" w:rsidRDefault="00E20635" w:rsidP="00CD5C16">
      <w:pPr>
        <w:pStyle w:val="ListParagraph"/>
        <w:numPr>
          <w:ilvl w:val="0"/>
          <w:numId w:val="2"/>
        </w:numPr>
        <w:tabs>
          <w:tab w:val="left" w:pos="857"/>
          <w:tab w:val="left" w:pos="859"/>
        </w:tabs>
        <w:ind w:right="302"/>
        <w:rPr>
          <w:rFonts w:asciiTheme="minorHAnsi" w:hAnsiTheme="minorHAnsi" w:cstheme="minorHAnsi"/>
          <w:sz w:val="23"/>
          <w:szCs w:val="23"/>
        </w:rPr>
      </w:pPr>
      <w:r w:rsidRPr="000D3FDF">
        <w:rPr>
          <w:rFonts w:asciiTheme="minorHAnsi" w:hAnsiTheme="minorHAnsi" w:cstheme="minorHAnsi"/>
          <w:sz w:val="23"/>
          <w:szCs w:val="23"/>
        </w:rPr>
        <w:t xml:space="preserve">To register your ECTs with Saffron AB Service, visit </w:t>
      </w:r>
      <w:hyperlink r:id="rId9" w:history="1">
        <w:r w:rsidRPr="000D3FDF">
          <w:rPr>
            <w:rStyle w:val="Hyperlink"/>
            <w:rFonts w:asciiTheme="minorHAnsi" w:hAnsiTheme="minorHAnsi" w:cstheme="minorHAnsi"/>
            <w:sz w:val="23"/>
            <w:szCs w:val="23"/>
          </w:rPr>
          <w:t>https://saffron.ectmanager.com/login.aspx</w:t>
        </w:r>
      </w:hyperlink>
    </w:p>
    <w:p w14:paraId="36065B74" w14:textId="50E3237D" w:rsidR="00BE51C9" w:rsidRPr="000D3FDF" w:rsidRDefault="00BE51C9" w:rsidP="00CD5C16">
      <w:pPr>
        <w:pStyle w:val="ListParagraph"/>
        <w:numPr>
          <w:ilvl w:val="0"/>
          <w:numId w:val="2"/>
        </w:numPr>
        <w:tabs>
          <w:tab w:val="left" w:pos="857"/>
          <w:tab w:val="left" w:pos="859"/>
        </w:tabs>
        <w:ind w:right="302"/>
        <w:rPr>
          <w:rFonts w:asciiTheme="minorHAnsi" w:hAnsiTheme="minorHAnsi" w:cstheme="minorHAnsi"/>
          <w:sz w:val="23"/>
          <w:szCs w:val="23"/>
        </w:rPr>
      </w:pPr>
      <w:r w:rsidRPr="000D3FDF">
        <w:rPr>
          <w:rFonts w:asciiTheme="minorHAnsi" w:hAnsiTheme="minorHAnsi" w:cstheme="minorHAnsi"/>
          <w:sz w:val="23"/>
          <w:szCs w:val="23"/>
        </w:rPr>
        <w:t xml:space="preserve">Once you have registered via our ECT Manager link above, we will receive an alert </w:t>
      </w:r>
      <w:r w:rsidR="0000340B" w:rsidRPr="000D3FDF">
        <w:rPr>
          <w:rFonts w:asciiTheme="minorHAnsi" w:hAnsiTheme="minorHAnsi" w:cstheme="minorHAnsi"/>
          <w:sz w:val="23"/>
          <w:szCs w:val="23"/>
        </w:rPr>
        <w:t>to inform us of your registration.</w:t>
      </w:r>
    </w:p>
    <w:p w14:paraId="1C85019F" w14:textId="4B758776" w:rsidR="00CD5C16" w:rsidRPr="000D3FDF" w:rsidRDefault="00CD5C16" w:rsidP="00CD5C16">
      <w:pPr>
        <w:pStyle w:val="ListParagraph"/>
        <w:numPr>
          <w:ilvl w:val="0"/>
          <w:numId w:val="2"/>
        </w:numPr>
        <w:tabs>
          <w:tab w:val="left" w:pos="857"/>
          <w:tab w:val="left" w:pos="859"/>
        </w:tabs>
        <w:ind w:right="571"/>
        <w:rPr>
          <w:rFonts w:asciiTheme="minorHAnsi" w:hAnsiTheme="minorHAnsi" w:cstheme="minorHAnsi"/>
          <w:sz w:val="23"/>
          <w:szCs w:val="23"/>
        </w:rPr>
      </w:pPr>
      <w:r w:rsidRPr="000D3FDF">
        <w:rPr>
          <w:rFonts w:asciiTheme="minorHAnsi" w:hAnsiTheme="minorHAnsi" w:cstheme="minorHAnsi"/>
          <w:sz w:val="23"/>
          <w:szCs w:val="23"/>
        </w:rPr>
        <w:t xml:space="preserve">We </w:t>
      </w:r>
      <w:r w:rsidR="0000340B" w:rsidRPr="000D3FDF">
        <w:rPr>
          <w:rFonts w:asciiTheme="minorHAnsi" w:hAnsiTheme="minorHAnsi" w:cstheme="minorHAnsi"/>
          <w:sz w:val="23"/>
          <w:szCs w:val="23"/>
        </w:rPr>
        <w:t>will</w:t>
      </w:r>
      <w:r w:rsidRPr="000D3FDF">
        <w:rPr>
          <w:rFonts w:asciiTheme="minorHAnsi" w:hAnsiTheme="minorHAnsi" w:cstheme="minorHAnsi"/>
          <w:sz w:val="23"/>
          <w:szCs w:val="23"/>
        </w:rPr>
        <w:t xml:space="preserve"> need evidence that the ECT has achieved QTS prior to beginning the induction</w:t>
      </w:r>
      <w:r w:rsidRPr="000D3FDF">
        <w:rPr>
          <w:rFonts w:asciiTheme="minorHAnsi" w:hAnsiTheme="minorHAnsi" w:cstheme="minorHAnsi"/>
          <w:spacing w:val="-59"/>
          <w:sz w:val="23"/>
          <w:szCs w:val="23"/>
        </w:rPr>
        <w:t xml:space="preserve"> </w:t>
      </w:r>
      <w:r w:rsidR="0000340B" w:rsidRPr="000D3FDF">
        <w:rPr>
          <w:rFonts w:asciiTheme="minorHAnsi" w:hAnsiTheme="minorHAnsi" w:cstheme="minorHAnsi"/>
          <w:spacing w:val="-59"/>
          <w:sz w:val="23"/>
          <w:szCs w:val="23"/>
        </w:rPr>
        <w:t xml:space="preserve">  </w:t>
      </w:r>
      <w:r w:rsidR="0000340B" w:rsidRPr="000D3FDF">
        <w:rPr>
          <w:rFonts w:asciiTheme="minorHAnsi" w:hAnsiTheme="minorHAnsi" w:cstheme="minorHAnsi"/>
          <w:sz w:val="23"/>
          <w:szCs w:val="23"/>
        </w:rPr>
        <w:t xml:space="preserve"> process.</w:t>
      </w:r>
    </w:p>
    <w:p w14:paraId="359C0535" w14:textId="67EE8381" w:rsidR="00CD5C16" w:rsidRPr="000D3FDF" w:rsidRDefault="00CD5C16" w:rsidP="00CD5C16">
      <w:pPr>
        <w:pStyle w:val="ListParagraph"/>
        <w:numPr>
          <w:ilvl w:val="0"/>
          <w:numId w:val="2"/>
        </w:numPr>
        <w:tabs>
          <w:tab w:val="left" w:pos="857"/>
          <w:tab w:val="left" w:pos="859"/>
        </w:tabs>
        <w:ind w:right="936"/>
        <w:rPr>
          <w:rFonts w:asciiTheme="minorHAnsi" w:hAnsiTheme="minorHAnsi" w:cstheme="minorHAnsi"/>
          <w:sz w:val="23"/>
          <w:szCs w:val="23"/>
        </w:rPr>
      </w:pPr>
      <w:r w:rsidRPr="000D3FDF">
        <w:rPr>
          <w:rFonts w:asciiTheme="minorHAnsi" w:hAnsiTheme="minorHAnsi" w:cstheme="minorHAnsi"/>
          <w:sz w:val="23"/>
          <w:szCs w:val="23"/>
        </w:rPr>
        <w:t xml:space="preserve">We </w:t>
      </w:r>
      <w:r w:rsidR="0000340B" w:rsidRPr="000D3FDF">
        <w:rPr>
          <w:rFonts w:asciiTheme="minorHAnsi" w:hAnsiTheme="minorHAnsi" w:cstheme="minorHAnsi"/>
          <w:sz w:val="23"/>
          <w:szCs w:val="23"/>
        </w:rPr>
        <w:t xml:space="preserve">will </w:t>
      </w:r>
      <w:r w:rsidRPr="000D3FDF">
        <w:rPr>
          <w:rFonts w:asciiTheme="minorHAnsi" w:hAnsiTheme="minorHAnsi" w:cstheme="minorHAnsi"/>
          <w:sz w:val="23"/>
          <w:szCs w:val="23"/>
        </w:rPr>
        <w:t xml:space="preserve">need to Quality Assure your Early Career Framework delivery route prior </w:t>
      </w:r>
      <w:r w:rsidR="00C9583B" w:rsidRPr="000D3FDF">
        <w:rPr>
          <w:rFonts w:asciiTheme="minorHAnsi" w:hAnsiTheme="minorHAnsi" w:cstheme="minorHAnsi"/>
          <w:sz w:val="23"/>
          <w:szCs w:val="23"/>
        </w:rPr>
        <w:t xml:space="preserve">to </w:t>
      </w:r>
      <w:r w:rsidR="00C9583B">
        <w:rPr>
          <w:rFonts w:asciiTheme="minorHAnsi" w:hAnsiTheme="minorHAnsi" w:cstheme="minorHAnsi"/>
          <w:sz w:val="23"/>
          <w:szCs w:val="23"/>
        </w:rPr>
        <w:t xml:space="preserve">beginning </w:t>
      </w:r>
      <w:r w:rsidRPr="000D3FDF">
        <w:rPr>
          <w:rFonts w:asciiTheme="minorHAnsi" w:hAnsiTheme="minorHAnsi" w:cstheme="minorHAnsi"/>
          <w:sz w:val="23"/>
          <w:szCs w:val="23"/>
        </w:rPr>
        <w:t>the</w:t>
      </w:r>
      <w:r w:rsidRPr="000D3FDF">
        <w:rPr>
          <w:rFonts w:asciiTheme="minorHAnsi" w:hAnsiTheme="minorHAnsi" w:cstheme="minorHAnsi"/>
          <w:spacing w:val="-2"/>
          <w:sz w:val="23"/>
          <w:szCs w:val="23"/>
        </w:rPr>
        <w:t xml:space="preserve"> </w:t>
      </w:r>
      <w:r w:rsidRPr="000D3FDF">
        <w:rPr>
          <w:rFonts w:asciiTheme="minorHAnsi" w:hAnsiTheme="minorHAnsi" w:cstheme="minorHAnsi"/>
          <w:sz w:val="23"/>
          <w:szCs w:val="23"/>
        </w:rPr>
        <w:t>induction</w:t>
      </w:r>
      <w:r w:rsidRPr="000D3FDF">
        <w:rPr>
          <w:rFonts w:asciiTheme="minorHAnsi" w:hAnsiTheme="minorHAnsi" w:cstheme="minorHAnsi"/>
          <w:spacing w:val="-2"/>
          <w:sz w:val="23"/>
          <w:szCs w:val="23"/>
        </w:rPr>
        <w:t xml:space="preserve"> </w:t>
      </w:r>
      <w:r w:rsidRPr="000D3FDF">
        <w:rPr>
          <w:rFonts w:asciiTheme="minorHAnsi" w:hAnsiTheme="minorHAnsi" w:cstheme="minorHAnsi"/>
          <w:sz w:val="23"/>
          <w:szCs w:val="23"/>
        </w:rPr>
        <w:t>process.</w:t>
      </w:r>
    </w:p>
    <w:p w14:paraId="3D8090EE" w14:textId="0B9D1AAC" w:rsidR="00CD5C16" w:rsidRPr="000D3FDF" w:rsidRDefault="00CD5C16" w:rsidP="00CD5C16">
      <w:pPr>
        <w:pStyle w:val="ListParagraph"/>
        <w:numPr>
          <w:ilvl w:val="0"/>
          <w:numId w:val="2"/>
        </w:numPr>
        <w:tabs>
          <w:tab w:val="left" w:pos="857"/>
          <w:tab w:val="left" w:pos="859"/>
        </w:tabs>
        <w:ind w:right="138"/>
        <w:rPr>
          <w:rFonts w:asciiTheme="minorHAnsi" w:hAnsiTheme="minorHAnsi" w:cstheme="minorHAnsi"/>
          <w:sz w:val="23"/>
          <w:szCs w:val="23"/>
        </w:rPr>
      </w:pPr>
      <w:r w:rsidRPr="000D3FDF">
        <w:rPr>
          <w:rFonts w:asciiTheme="minorHAnsi" w:hAnsiTheme="minorHAnsi" w:cstheme="minorHAnsi"/>
          <w:sz w:val="23"/>
          <w:szCs w:val="23"/>
        </w:rPr>
        <w:t>We</w:t>
      </w:r>
      <w:r w:rsidRPr="000D3FDF">
        <w:rPr>
          <w:rFonts w:asciiTheme="minorHAnsi" w:hAnsiTheme="minorHAnsi" w:cstheme="minorHAnsi"/>
          <w:spacing w:val="-4"/>
          <w:sz w:val="23"/>
          <w:szCs w:val="23"/>
        </w:rPr>
        <w:t xml:space="preserve"> </w:t>
      </w:r>
      <w:r w:rsidRPr="000D3FDF">
        <w:rPr>
          <w:rFonts w:asciiTheme="minorHAnsi" w:hAnsiTheme="minorHAnsi" w:cstheme="minorHAnsi"/>
          <w:sz w:val="23"/>
          <w:szCs w:val="23"/>
        </w:rPr>
        <w:t>will</w:t>
      </w:r>
      <w:r w:rsidRPr="000D3FDF">
        <w:rPr>
          <w:rFonts w:asciiTheme="minorHAnsi" w:hAnsiTheme="minorHAnsi" w:cstheme="minorHAnsi"/>
          <w:spacing w:val="-2"/>
          <w:sz w:val="23"/>
          <w:szCs w:val="23"/>
        </w:rPr>
        <w:t xml:space="preserve"> </w:t>
      </w:r>
      <w:r w:rsidRPr="000D3FDF">
        <w:rPr>
          <w:rFonts w:asciiTheme="minorHAnsi" w:hAnsiTheme="minorHAnsi" w:cstheme="minorHAnsi"/>
          <w:sz w:val="23"/>
          <w:szCs w:val="23"/>
        </w:rPr>
        <w:t>then</w:t>
      </w:r>
      <w:r w:rsidRPr="000D3FDF">
        <w:rPr>
          <w:rFonts w:asciiTheme="minorHAnsi" w:hAnsiTheme="minorHAnsi" w:cstheme="minorHAnsi"/>
          <w:spacing w:val="-1"/>
          <w:sz w:val="23"/>
          <w:szCs w:val="23"/>
        </w:rPr>
        <w:t xml:space="preserve"> </w:t>
      </w:r>
      <w:r w:rsidRPr="000D3FDF">
        <w:rPr>
          <w:rFonts w:asciiTheme="minorHAnsi" w:hAnsiTheme="minorHAnsi" w:cstheme="minorHAnsi"/>
          <w:sz w:val="23"/>
          <w:szCs w:val="23"/>
        </w:rPr>
        <w:t>determine</w:t>
      </w:r>
      <w:r w:rsidRPr="000D3FDF">
        <w:rPr>
          <w:rFonts w:asciiTheme="minorHAnsi" w:hAnsiTheme="minorHAnsi" w:cstheme="minorHAnsi"/>
          <w:spacing w:val="-4"/>
          <w:sz w:val="23"/>
          <w:szCs w:val="23"/>
        </w:rPr>
        <w:t xml:space="preserve"> </w:t>
      </w:r>
      <w:r w:rsidRPr="000D3FDF">
        <w:rPr>
          <w:rFonts w:asciiTheme="minorHAnsi" w:hAnsiTheme="minorHAnsi" w:cstheme="minorHAnsi"/>
          <w:sz w:val="23"/>
          <w:szCs w:val="23"/>
        </w:rPr>
        <w:t>the</w:t>
      </w:r>
      <w:r w:rsidRPr="000D3FDF">
        <w:rPr>
          <w:rFonts w:asciiTheme="minorHAnsi" w:hAnsiTheme="minorHAnsi" w:cstheme="minorHAnsi"/>
          <w:spacing w:val="-2"/>
          <w:sz w:val="23"/>
          <w:szCs w:val="23"/>
        </w:rPr>
        <w:t xml:space="preserve"> </w:t>
      </w:r>
      <w:r w:rsidRPr="000D3FDF">
        <w:rPr>
          <w:rFonts w:asciiTheme="minorHAnsi" w:hAnsiTheme="minorHAnsi" w:cstheme="minorHAnsi"/>
          <w:sz w:val="23"/>
          <w:szCs w:val="23"/>
        </w:rPr>
        <w:t>start</w:t>
      </w:r>
      <w:r w:rsidRPr="000D3FDF">
        <w:rPr>
          <w:rFonts w:asciiTheme="minorHAnsi" w:hAnsiTheme="minorHAnsi" w:cstheme="minorHAnsi"/>
          <w:spacing w:val="-2"/>
          <w:sz w:val="23"/>
          <w:szCs w:val="23"/>
        </w:rPr>
        <w:t xml:space="preserve"> </w:t>
      </w:r>
      <w:r w:rsidRPr="000D3FDF">
        <w:rPr>
          <w:rFonts w:asciiTheme="minorHAnsi" w:hAnsiTheme="minorHAnsi" w:cstheme="minorHAnsi"/>
          <w:sz w:val="23"/>
          <w:szCs w:val="23"/>
        </w:rPr>
        <w:t>date</w:t>
      </w:r>
      <w:r w:rsidRPr="000D3FDF">
        <w:rPr>
          <w:rFonts w:asciiTheme="minorHAnsi" w:hAnsiTheme="minorHAnsi" w:cstheme="minorHAnsi"/>
          <w:spacing w:val="-6"/>
          <w:sz w:val="23"/>
          <w:szCs w:val="23"/>
        </w:rPr>
        <w:t xml:space="preserve"> </w:t>
      </w:r>
      <w:r w:rsidRPr="000D3FDF">
        <w:rPr>
          <w:rFonts w:asciiTheme="minorHAnsi" w:hAnsiTheme="minorHAnsi" w:cstheme="minorHAnsi"/>
          <w:sz w:val="23"/>
          <w:szCs w:val="23"/>
        </w:rPr>
        <w:t>for</w:t>
      </w:r>
      <w:r w:rsidRPr="000D3FDF">
        <w:rPr>
          <w:rFonts w:asciiTheme="minorHAnsi" w:hAnsiTheme="minorHAnsi" w:cstheme="minorHAnsi"/>
          <w:spacing w:val="-1"/>
          <w:sz w:val="23"/>
          <w:szCs w:val="23"/>
        </w:rPr>
        <w:t xml:space="preserve"> </w:t>
      </w:r>
      <w:r w:rsidRPr="000D3FDF">
        <w:rPr>
          <w:rFonts w:asciiTheme="minorHAnsi" w:hAnsiTheme="minorHAnsi" w:cstheme="minorHAnsi"/>
          <w:sz w:val="23"/>
          <w:szCs w:val="23"/>
        </w:rPr>
        <w:t>induction</w:t>
      </w:r>
      <w:r w:rsidRPr="000D3FDF">
        <w:rPr>
          <w:rFonts w:asciiTheme="minorHAnsi" w:hAnsiTheme="minorHAnsi" w:cstheme="minorHAnsi"/>
          <w:spacing w:val="-1"/>
          <w:sz w:val="23"/>
          <w:szCs w:val="23"/>
        </w:rPr>
        <w:t xml:space="preserve"> </w:t>
      </w:r>
      <w:r w:rsidRPr="000D3FDF">
        <w:rPr>
          <w:rFonts w:asciiTheme="minorHAnsi" w:hAnsiTheme="minorHAnsi" w:cstheme="minorHAnsi"/>
          <w:sz w:val="23"/>
          <w:szCs w:val="23"/>
        </w:rPr>
        <w:t>and</w:t>
      </w:r>
      <w:r w:rsidRPr="000D3FDF">
        <w:rPr>
          <w:rFonts w:asciiTheme="minorHAnsi" w:hAnsiTheme="minorHAnsi" w:cstheme="minorHAnsi"/>
          <w:spacing w:val="-2"/>
          <w:sz w:val="23"/>
          <w:szCs w:val="23"/>
        </w:rPr>
        <w:t xml:space="preserve"> </w:t>
      </w:r>
      <w:r w:rsidRPr="000D3FDF">
        <w:rPr>
          <w:rFonts w:asciiTheme="minorHAnsi" w:hAnsiTheme="minorHAnsi" w:cstheme="minorHAnsi"/>
          <w:sz w:val="23"/>
          <w:szCs w:val="23"/>
        </w:rPr>
        <w:t>contact you</w:t>
      </w:r>
      <w:r w:rsidRPr="000D3FDF">
        <w:rPr>
          <w:rFonts w:asciiTheme="minorHAnsi" w:hAnsiTheme="minorHAnsi" w:cstheme="minorHAnsi"/>
          <w:spacing w:val="-1"/>
          <w:sz w:val="23"/>
          <w:szCs w:val="23"/>
        </w:rPr>
        <w:t xml:space="preserve"> </w:t>
      </w:r>
      <w:r w:rsidRPr="000D3FDF">
        <w:rPr>
          <w:rFonts w:asciiTheme="minorHAnsi" w:hAnsiTheme="minorHAnsi" w:cstheme="minorHAnsi"/>
          <w:sz w:val="23"/>
          <w:szCs w:val="23"/>
        </w:rPr>
        <w:t>and</w:t>
      </w:r>
      <w:r w:rsidRPr="000D3FDF">
        <w:rPr>
          <w:rFonts w:asciiTheme="minorHAnsi" w:hAnsiTheme="minorHAnsi" w:cstheme="minorHAnsi"/>
          <w:spacing w:val="-2"/>
          <w:sz w:val="23"/>
          <w:szCs w:val="23"/>
        </w:rPr>
        <w:t xml:space="preserve"> </w:t>
      </w:r>
      <w:r w:rsidRPr="000D3FDF">
        <w:rPr>
          <w:rFonts w:asciiTheme="minorHAnsi" w:hAnsiTheme="minorHAnsi" w:cstheme="minorHAnsi"/>
          <w:sz w:val="23"/>
          <w:szCs w:val="23"/>
        </w:rPr>
        <w:t>your</w:t>
      </w:r>
      <w:r w:rsidRPr="000D3FDF">
        <w:rPr>
          <w:rFonts w:asciiTheme="minorHAnsi" w:hAnsiTheme="minorHAnsi" w:cstheme="minorHAnsi"/>
          <w:spacing w:val="-1"/>
          <w:sz w:val="23"/>
          <w:szCs w:val="23"/>
        </w:rPr>
        <w:t xml:space="preserve"> </w:t>
      </w:r>
      <w:r w:rsidRPr="000D3FDF">
        <w:rPr>
          <w:rFonts w:asciiTheme="minorHAnsi" w:hAnsiTheme="minorHAnsi" w:cstheme="minorHAnsi"/>
          <w:sz w:val="23"/>
          <w:szCs w:val="23"/>
        </w:rPr>
        <w:t>newly</w:t>
      </w:r>
      <w:r w:rsidRPr="000D3FDF">
        <w:rPr>
          <w:rFonts w:asciiTheme="minorHAnsi" w:hAnsiTheme="minorHAnsi" w:cstheme="minorHAnsi"/>
          <w:spacing w:val="-4"/>
          <w:sz w:val="23"/>
          <w:szCs w:val="23"/>
        </w:rPr>
        <w:t xml:space="preserve"> </w:t>
      </w:r>
      <w:r w:rsidR="00C9583B" w:rsidRPr="000D3FDF">
        <w:rPr>
          <w:rFonts w:asciiTheme="minorHAnsi" w:hAnsiTheme="minorHAnsi" w:cstheme="minorHAnsi"/>
          <w:sz w:val="23"/>
          <w:szCs w:val="23"/>
        </w:rPr>
        <w:t xml:space="preserve">appointed </w:t>
      </w:r>
      <w:r w:rsidR="00C9583B">
        <w:rPr>
          <w:rFonts w:asciiTheme="minorHAnsi" w:hAnsiTheme="minorHAnsi" w:cstheme="minorHAnsi"/>
          <w:sz w:val="23"/>
          <w:szCs w:val="23"/>
        </w:rPr>
        <w:t xml:space="preserve">teacher, </w:t>
      </w:r>
      <w:r w:rsidRPr="000D3FDF">
        <w:rPr>
          <w:rFonts w:asciiTheme="minorHAnsi" w:hAnsiTheme="minorHAnsi" w:cstheme="minorHAnsi"/>
          <w:sz w:val="23"/>
          <w:szCs w:val="23"/>
        </w:rPr>
        <w:t>to ensure</w:t>
      </w:r>
      <w:r w:rsidRPr="000D3FDF">
        <w:rPr>
          <w:rFonts w:asciiTheme="minorHAnsi" w:hAnsiTheme="minorHAnsi" w:cstheme="minorHAnsi"/>
          <w:spacing w:val="-2"/>
          <w:sz w:val="23"/>
          <w:szCs w:val="23"/>
        </w:rPr>
        <w:t xml:space="preserve"> </w:t>
      </w:r>
      <w:r w:rsidRPr="000D3FDF">
        <w:rPr>
          <w:rFonts w:asciiTheme="minorHAnsi" w:hAnsiTheme="minorHAnsi" w:cstheme="minorHAnsi"/>
          <w:sz w:val="23"/>
          <w:szCs w:val="23"/>
        </w:rPr>
        <w:t>that</w:t>
      </w:r>
      <w:r w:rsidRPr="000D3FDF">
        <w:rPr>
          <w:rFonts w:asciiTheme="minorHAnsi" w:hAnsiTheme="minorHAnsi" w:cstheme="minorHAnsi"/>
          <w:spacing w:val="2"/>
          <w:sz w:val="23"/>
          <w:szCs w:val="23"/>
        </w:rPr>
        <w:t xml:space="preserve"> </w:t>
      </w:r>
      <w:r w:rsidRPr="000D3FDF">
        <w:rPr>
          <w:rFonts w:asciiTheme="minorHAnsi" w:hAnsiTheme="minorHAnsi" w:cstheme="minorHAnsi"/>
          <w:sz w:val="23"/>
          <w:szCs w:val="23"/>
        </w:rPr>
        <w:t>you are</w:t>
      </w:r>
      <w:r w:rsidRPr="000D3FDF">
        <w:rPr>
          <w:rFonts w:asciiTheme="minorHAnsi" w:hAnsiTheme="minorHAnsi" w:cstheme="minorHAnsi"/>
          <w:spacing w:val="-3"/>
          <w:sz w:val="23"/>
          <w:szCs w:val="23"/>
        </w:rPr>
        <w:t xml:space="preserve"> </w:t>
      </w:r>
      <w:r w:rsidRPr="000D3FDF">
        <w:rPr>
          <w:rFonts w:asciiTheme="minorHAnsi" w:hAnsiTheme="minorHAnsi" w:cstheme="minorHAnsi"/>
          <w:sz w:val="23"/>
          <w:szCs w:val="23"/>
        </w:rPr>
        <w:t>fully</w:t>
      </w:r>
      <w:r w:rsidRPr="000D3FDF">
        <w:rPr>
          <w:rFonts w:asciiTheme="minorHAnsi" w:hAnsiTheme="minorHAnsi" w:cstheme="minorHAnsi"/>
          <w:spacing w:val="-2"/>
          <w:sz w:val="23"/>
          <w:szCs w:val="23"/>
        </w:rPr>
        <w:t xml:space="preserve"> </w:t>
      </w:r>
      <w:r w:rsidRPr="000D3FDF">
        <w:rPr>
          <w:rFonts w:asciiTheme="minorHAnsi" w:hAnsiTheme="minorHAnsi" w:cstheme="minorHAnsi"/>
          <w:sz w:val="23"/>
          <w:szCs w:val="23"/>
        </w:rPr>
        <w:t>aware</w:t>
      </w:r>
      <w:r w:rsidRPr="000D3FDF">
        <w:rPr>
          <w:rFonts w:asciiTheme="minorHAnsi" w:hAnsiTheme="minorHAnsi" w:cstheme="minorHAnsi"/>
          <w:spacing w:val="1"/>
          <w:sz w:val="23"/>
          <w:szCs w:val="23"/>
        </w:rPr>
        <w:t xml:space="preserve"> </w:t>
      </w:r>
      <w:r w:rsidRPr="000D3FDF">
        <w:rPr>
          <w:rFonts w:asciiTheme="minorHAnsi" w:hAnsiTheme="minorHAnsi" w:cstheme="minorHAnsi"/>
          <w:sz w:val="23"/>
          <w:szCs w:val="23"/>
        </w:rPr>
        <w:t>of</w:t>
      </w:r>
      <w:r w:rsidRPr="000D3FDF">
        <w:rPr>
          <w:rFonts w:asciiTheme="minorHAnsi" w:hAnsiTheme="minorHAnsi" w:cstheme="minorHAnsi"/>
          <w:spacing w:val="-1"/>
          <w:sz w:val="23"/>
          <w:szCs w:val="23"/>
        </w:rPr>
        <w:t xml:space="preserve"> </w:t>
      </w:r>
      <w:r w:rsidRPr="000D3FDF">
        <w:rPr>
          <w:rFonts w:asciiTheme="minorHAnsi" w:hAnsiTheme="minorHAnsi" w:cstheme="minorHAnsi"/>
          <w:sz w:val="23"/>
          <w:szCs w:val="23"/>
        </w:rPr>
        <w:t>the</w:t>
      </w:r>
      <w:r w:rsidRPr="000D3FDF">
        <w:rPr>
          <w:rFonts w:asciiTheme="minorHAnsi" w:hAnsiTheme="minorHAnsi" w:cstheme="minorHAnsi"/>
          <w:spacing w:val="-2"/>
          <w:sz w:val="23"/>
          <w:szCs w:val="23"/>
        </w:rPr>
        <w:t xml:space="preserve"> </w:t>
      </w:r>
      <w:r w:rsidRPr="000D3FDF">
        <w:rPr>
          <w:rFonts w:asciiTheme="minorHAnsi" w:hAnsiTheme="minorHAnsi" w:cstheme="minorHAnsi"/>
          <w:sz w:val="23"/>
          <w:szCs w:val="23"/>
        </w:rPr>
        <w:t>process.</w:t>
      </w:r>
    </w:p>
    <w:p w14:paraId="0844C9AA" w14:textId="77777777" w:rsidR="00CD5C16" w:rsidRPr="00C14F86" w:rsidRDefault="00CD5C16" w:rsidP="00CD5C16">
      <w:pPr>
        <w:pStyle w:val="BodyText"/>
        <w:rPr>
          <w:sz w:val="23"/>
          <w:szCs w:val="23"/>
        </w:rPr>
      </w:pPr>
    </w:p>
    <w:p w14:paraId="4CD9262A" w14:textId="77777777" w:rsidR="00CD5C16" w:rsidRDefault="00CD5C16" w:rsidP="00CD5C16">
      <w:pPr>
        <w:tabs>
          <w:tab w:val="left" w:pos="1217"/>
          <w:tab w:val="left" w:pos="1218"/>
        </w:tabs>
        <w:spacing w:after="0" w:line="240" w:lineRule="auto"/>
        <w:rPr>
          <w:rStyle w:val="normaltextrun"/>
          <w:rFonts w:ascii="Poppins" w:hAnsi="Poppins" w:cs="Poppins"/>
          <w:b/>
          <w:bCs/>
          <w:color w:val="F28899"/>
          <w:sz w:val="28"/>
          <w:szCs w:val="28"/>
        </w:rPr>
      </w:pPr>
      <w:r>
        <w:rPr>
          <w:rStyle w:val="normaltextrun"/>
          <w:rFonts w:ascii="Poppins" w:hAnsi="Poppins" w:cs="Poppins"/>
          <w:b/>
          <w:bCs/>
          <w:color w:val="F28899"/>
          <w:sz w:val="28"/>
          <w:szCs w:val="28"/>
        </w:rPr>
        <w:t>The Induction Service</w:t>
      </w:r>
    </w:p>
    <w:p w14:paraId="24C60AA9" w14:textId="77777777" w:rsidR="007D5C0A" w:rsidRDefault="007D5C0A" w:rsidP="00CD5C16">
      <w:pPr>
        <w:tabs>
          <w:tab w:val="left" w:pos="1217"/>
          <w:tab w:val="left" w:pos="1218"/>
        </w:tabs>
        <w:spacing w:after="0" w:line="240" w:lineRule="auto"/>
        <w:rPr>
          <w:rStyle w:val="normaltextrun"/>
          <w:rFonts w:ascii="Poppins" w:hAnsi="Poppins" w:cs="Poppins"/>
          <w:b/>
          <w:bCs/>
          <w:color w:val="F28899"/>
          <w:sz w:val="28"/>
          <w:szCs w:val="28"/>
        </w:rPr>
      </w:pPr>
    </w:p>
    <w:p w14:paraId="4199EF93" w14:textId="7EDA3905" w:rsidR="00CD5C16" w:rsidRPr="000D3FDF" w:rsidRDefault="00CD5C16" w:rsidP="00CD5C16">
      <w:pPr>
        <w:pStyle w:val="ListParagraph"/>
        <w:numPr>
          <w:ilvl w:val="0"/>
          <w:numId w:val="3"/>
        </w:numPr>
        <w:tabs>
          <w:tab w:val="left" w:pos="1217"/>
          <w:tab w:val="left" w:pos="1218"/>
        </w:tabs>
        <w:rPr>
          <w:rFonts w:asciiTheme="minorHAnsi" w:hAnsiTheme="minorHAnsi" w:cstheme="minorHAnsi"/>
          <w:sz w:val="23"/>
          <w:szCs w:val="23"/>
        </w:rPr>
      </w:pPr>
      <w:r w:rsidRPr="000D3FDF">
        <w:rPr>
          <w:rFonts w:asciiTheme="minorHAnsi" w:hAnsiTheme="minorHAnsi" w:cstheme="minorHAnsi"/>
          <w:sz w:val="23"/>
          <w:szCs w:val="23"/>
        </w:rPr>
        <w:t>Registration</w:t>
      </w:r>
      <w:r w:rsidRPr="000D3FDF">
        <w:rPr>
          <w:rFonts w:asciiTheme="minorHAnsi" w:hAnsiTheme="minorHAnsi" w:cstheme="minorHAnsi"/>
          <w:spacing w:val="-1"/>
          <w:sz w:val="23"/>
          <w:szCs w:val="23"/>
        </w:rPr>
        <w:t xml:space="preserve"> </w:t>
      </w:r>
      <w:r w:rsidRPr="000D3FDF">
        <w:rPr>
          <w:rFonts w:asciiTheme="minorHAnsi" w:hAnsiTheme="minorHAnsi" w:cstheme="minorHAnsi"/>
          <w:sz w:val="23"/>
          <w:szCs w:val="23"/>
        </w:rPr>
        <w:t>of</w:t>
      </w:r>
      <w:r w:rsidRPr="000D3FDF">
        <w:rPr>
          <w:rFonts w:asciiTheme="minorHAnsi" w:hAnsiTheme="minorHAnsi" w:cstheme="minorHAnsi"/>
          <w:spacing w:val="-1"/>
          <w:sz w:val="23"/>
          <w:szCs w:val="23"/>
        </w:rPr>
        <w:t xml:space="preserve"> </w:t>
      </w:r>
      <w:r w:rsidRPr="000D3FDF">
        <w:rPr>
          <w:rFonts w:asciiTheme="minorHAnsi" w:hAnsiTheme="minorHAnsi" w:cstheme="minorHAnsi"/>
          <w:sz w:val="23"/>
          <w:szCs w:val="23"/>
        </w:rPr>
        <w:t>the</w:t>
      </w:r>
      <w:r w:rsidRPr="000D3FDF">
        <w:rPr>
          <w:rFonts w:asciiTheme="minorHAnsi" w:hAnsiTheme="minorHAnsi" w:cstheme="minorHAnsi"/>
          <w:spacing w:val="-1"/>
          <w:sz w:val="23"/>
          <w:szCs w:val="23"/>
        </w:rPr>
        <w:t xml:space="preserve"> </w:t>
      </w:r>
      <w:r w:rsidRPr="000D3FDF">
        <w:rPr>
          <w:rFonts w:asciiTheme="minorHAnsi" w:hAnsiTheme="minorHAnsi" w:cstheme="minorHAnsi"/>
          <w:sz w:val="23"/>
          <w:szCs w:val="23"/>
        </w:rPr>
        <w:t>ECT</w:t>
      </w:r>
      <w:r w:rsidRPr="000D3FDF">
        <w:rPr>
          <w:rFonts w:asciiTheme="minorHAnsi" w:hAnsiTheme="minorHAnsi" w:cstheme="minorHAnsi"/>
          <w:spacing w:val="-2"/>
          <w:sz w:val="23"/>
          <w:szCs w:val="23"/>
        </w:rPr>
        <w:t xml:space="preserve"> </w:t>
      </w:r>
      <w:r w:rsidRPr="000D3FDF">
        <w:rPr>
          <w:rFonts w:asciiTheme="minorHAnsi" w:hAnsiTheme="minorHAnsi" w:cstheme="minorHAnsi"/>
          <w:sz w:val="23"/>
          <w:szCs w:val="23"/>
        </w:rPr>
        <w:t>and returns</w:t>
      </w:r>
      <w:r w:rsidRPr="000D3FDF">
        <w:rPr>
          <w:rFonts w:asciiTheme="minorHAnsi" w:hAnsiTheme="minorHAnsi" w:cstheme="minorHAnsi"/>
          <w:spacing w:val="-2"/>
          <w:sz w:val="23"/>
          <w:szCs w:val="23"/>
        </w:rPr>
        <w:t xml:space="preserve"> </w:t>
      </w:r>
      <w:r w:rsidRPr="000D3FDF">
        <w:rPr>
          <w:rFonts w:asciiTheme="minorHAnsi" w:hAnsiTheme="minorHAnsi" w:cstheme="minorHAnsi"/>
          <w:sz w:val="23"/>
          <w:szCs w:val="23"/>
        </w:rPr>
        <w:t>to</w:t>
      </w:r>
      <w:r w:rsidRPr="000D3FDF">
        <w:rPr>
          <w:rFonts w:asciiTheme="minorHAnsi" w:hAnsiTheme="minorHAnsi" w:cstheme="minorHAnsi"/>
          <w:spacing w:val="-2"/>
          <w:sz w:val="23"/>
          <w:szCs w:val="23"/>
        </w:rPr>
        <w:t xml:space="preserve"> </w:t>
      </w:r>
      <w:r w:rsidRPr="000D3FDF">
        <w:rPr>
          <w:rFonts w:asciiTheme="minorHAnsi" w:hAnsiTheme="minorHAnsi" w:cstheme="minorHAnsi"/>
          <w:sz w:val="23"/>
          <w:szCs w:val="23"/>
        </w:rPr>
        <w:t>the</w:t>
      </w:r>
      <w:r w:rsidRPr="000D3FDF">
        <w:rPr>
          <w:rFonts w:asciiTheme="minorHAnsi" w:hAnsiTheme="minorHAnsi" w:cstheme="minorHAnsi"/>
          <w:spacing w:val="-3"/>
          <w:sz w:val="23"/>
          <w:szCs w:val="23"/>
        </w:rPr>
        <w:t xml:space="preserve"> </w:t>
      </w:r>
      <w:r w:rsidRPr="000D3FDF">
        <w:rPr>
          <w:rFonts w:asciiTheme="minorHAnsi" w:hAnsiTheme="minorHAnsi" w:cstheme="minorHAnsi"/>
          <w:sz w:val="23"/>
          <w:szCs w:val="23"/>
        </w:rPr>
        <w:t>TRA</w:t>
      </w:r>
    </w:p>
    <w:p w14:paraId="4988BDD5" w14:textId="21EEAC98" w:rsidR="00CD5C16" w:rsidRPr="000D3FDF" w:rsidRDefault="00CD5C16" w:rsidP="00CD5C16">
      <w:pPr>
        <w:pStyle w:val="ListParagraph"/>
        <w:numPr>
          <w:ilvl w:val="0"/>
          <w:numId w:val="3"/>
        </w:numPr>
        <w:tabs>
          <w:tab w:val="left" w:pos="1217"/>
          <w:tab w:val="left" w:pos="1218"/>
        </w:tabs>
        <w:ind w:right="112"/>
        <w:rPr>
          <w:rFonts w:asciiTheme="minorHAnsi" w:hAnsiTheme="minorHAnsi" w:cstheme="minorHAnsi"/>
          <w:sz w:val="23"/>
          <w:szCs w:val="23"/>
        </w:rPr>
      </w:pPr>
      <w:r w:rsidRPr="000D3FDF">
        <w:rPr>
          <w:rFonts w:asciiTheme="minorHAnsi" w:hAnsiTheme="minorHAnsi" w:cstheme="minorHAnsi"/>
          <w:sz w:val="23"/>
          <w:szCs w:val="23"/>
        </w:rPr>
        <w:t xml:space="preserve">Fidelity Checking of ECF route (an additional cost for schools choosing NOT to follow </w:t>
      </w:r>
      <w:r w:rsidR="00C9583B" w:rsidRPr="000D3FDF">
        <w:rPr>
          <w:rFonts w:asciiTheme="minorHAnsi" w:hAnsiTheme="minorHAnsi" w:cstheme="minorHAnsi"/>
          <w:sz w:val="23"/>
          <w:szCs w:val="23"/>
        </w:rPr>
        <w:t>th</w:t>
      </w:r>
      <w:r w:rsidR="00C9583B">
        <w:rPr>
          <w:rFonts w:asciiTheme="minorHAnsi" w:hAnsiTheme="minorHAnsi" w:cstheme="minorHAnsi"/>
          <w:sz w:val="23"/>
          <w:szCs w:val="23"/>
        </w:rPr>
        <w:t>e Full I</w:t>
      </w:r>
      <w:r w:rsidRPr="000D3FDF">
        <w:rPr>
          <w:rFonts w:asciiTheme="minorHAnsi" w:hAnsiTheme="minorHAnsi" w:cstheme="minorHAnsi"/>
          <w:sz w:val="23"/>
          <w:szCs w:val="23"/>
        </w:rPr>
        <w:t>nduction Package)</w:t>
      </w:r>
    </w:p>
    <w:p w14:paraId="1DE76FA5" w14:textId="77777777" w:rsidR="00CD5C16" w:rsidRPr="000D3FDF" w:rsidRDefault="00CD5C16" w:rsidP="00CD5C16">
      <w:pPr>
        <w:pStyle w:val="ListParagraph"/>
        <w:numPr>
          <w:ilvl w:val="0"/>
          <w:numId w:val="3"/>
        </w:numPr>
        <w:tabs>
          <w:tab w:val="left" w:pos="1217"/>
          <w:tab w:val="left" w:pos="1218"/>
        </w:tabs>
        <w:rPr>
          <w:rFonts w:asciiTheme="minorHAnsi" w:hAnsiTheme="minorHAnsi" w:cstheme="minorHAnsi"/>
          <w:sz w:val="23"/>
          <w:szCs w:val="23"/>
        </w:rPr>
      </w:pPr>
      <w:r w:rsidRPr="000D3FDF">
        <w:rPr>
          <w:rFonts w:asciiTheme="minorHAnsi" w:hAnsiTheme="minorHAnsi" w:cstheme="minorHAnsi"/>
          <w:sz w:val="23"/>
          <w:szCs w:val="23"/>
        </w:rPr>
        <w:t>Induction</w:t>
      </w:r>
      <w:r w:rsidRPr="000D3FDF">
        <w:rPr>
          <w:rFonts w:asciiTheme="minorHAnsi" w:hAnsiTheme="minorHAnsi" w:cstheme="minorHAnsi"/>
          <w:spacing w:val="-4"/>
          <w:sz w:val="23"/>
          <w:szCs w:val="23"/>
        </w:rPr>
        <w:t xml:space="preserve"> </w:t>
      </w:r>
      <w:r w:rsidRPr="000D3FDF">
        <w:rPr>
          <w:rFonts w:asciiTheme="minorHAnsi" w:hAnsiTheme="minorHAnsi" w:cstheme="minorHAnsi"/>
          <w:sz w:val="23"/>
          <w:szCs w:val="23"/>
        </w:rPr>
        <w:t>Tutor/Mentor</w:t>
      </w:r>
      <w:r w:rsidRPr="000D3FDF">
        <w:rPr>
          <w:rFonts w:asciiTheme="minorHAnsi" w:hAnsiTheme="minorHAnsi" w:cstheme="minorHAnsi"/>
          <w:spacing w:val="-2"/>
          <w:sz w:val="23"/>
          <w:szCs w:val="23"/>
        </w:rPr>
        <w:t xml:space="preserve"> </w:t>
      </w:r>
      <w:r w:rsidRPr="000D3FDF">
        <w:rPr>
          <w:rFonts w:asciiTheme="minorHAnsi" w:hAnsiTheme="minorHAnsi" w:cstheme="minorHAnsi"/>
          <w:sz w:val="23"/>
          <w:szCs w:val="23"/>
        </w:rPr>
        <w:t>Training</w:t>
      </w:r>
    </w:p>
    <w:p w14:paraId="52B2C98F" w14:textId="77777777" w:rsidR="00CD5C16" w:rsidRPr="000D3FDF" w:rsidRDefault="00CD5C16" w:rsidP="00CD5C16">
      <w:pPr>
        <w:pStyle w:val="ListParagraph"/>
        <w:numPr>
          <w:ilvl w:val="0"/>
          <w:numId w:val="3"/>
        </w:numPr>
        <w:tabs>
          <w:tab w:val="left" w:pos="1217"/>
          <w:tab w:val="left" w:pos="1218"/>
        </w:tabs>
        <w:rPr>
          <w:rFonts w:asciiTheme="minorHAnsi" w:hAnsiTheme="minorHAnsi" w:cstheme="minorHAnsi"/>
          <w:sz w:val="23"/>
          <w:szCs w:val="23"/>
        </w:rPr>
      </w:pPr>
      <w:r w:rsidRPr="000D3FDF">
        <w:rPr>
          <w:rFonts w:asciiTheme="minorHAnsi" w:hAnsiTheme="minorHAnsi" w:cstheme="minorHAnsi"/>
          <w:sz w:val="23"/>
          <w:szCs w:val="23"/>
        </w:rPr>
        <w:t>Quality-assuring</w:t>
      </w:r>
      <w:r w:rsidRPr="000D3FDF">
        <w:rPr>
          <w:rFonts w:asciiTheme="minorHAnsi" w:hAnsiTheme="minorHAnsi" w:cstheme="minorHAnsi"/>
          <w:spacing w:val="-3"/>
          <w:sz w:val="23"/>
          <w:szCs w:val="23"/>
        </w:rPr>
        <w:t xml:space="preserve"> </w:t>
      </w:r>
      <w:r w:rsidRPr="000D3FDF">
        <w:rPr>
          <w:rFonts w:asciiTheme="minorHAnsi" w:hAnsiTheme="minorHAnsi" w:cstheme="minorHAnsi"/>
          <w:sz w:val="23"/>
          <w:szCs w:val="23"/>
        </w:rPr>
        <w:t>the</w:t>
      </w:r>
      <w:r w:rsidRPr="000D3FDF">
        <w:rPr>
          <w:rFonts w:asciiTheme="minorHAnsi" w:hAnsiTheme="minorHAnsi" w:cstheme="minorHAnsi"/>
          <w:spacing w:val="-3"/>
          <w:sz w:val="23"/>
          <w:szCs w:val="23"/>
        </w:rPr>
        <w:t xml:space="preserve"> </w:t>
      </w:r>
      <w:r w:rsidRPr="000D3FDF">
        <w:rPr>
          <w:rFonts w:asciiTheme="minorHAnsi" w:hAnsiTheme="minorHAnsi" w:cstheme="minorHAnsi"/>
          <w:sz w:val="23"/>
          <w:szCs w:val="23"/>
        </w:rPr>
        <w:t>process</w:t>
      </w:r>
      <w:r w:rsidRPr="000D3FDF">
        <w:rPr>
          <w:rFonts w:asciiTheme="minorHAnsi" w:hAnsiTheme="minorHAnsi" w:cstheme="minorHAnsi"/>
          <w:spacing w:val="-2"/>
          <w:sz w:val="23"/>
          <w:szCs w:val="23"/>
        </w:rPr>
        <w:t xml:space="preserve"> </w:t>
      </w:r>
      <w:r w:rsidRPr="000D3FDF">
        <w:rPr>
          <w:rFonts w:asciiTheme="minorHAnsi" w:hAnsiTheme="minorHAnsi" w:cstheme="minorHAnsi"/>
          <w:sz w:val="23"/>
          <w:szCs w:val="23"/>
        </w:rPr>
        <w:t>of</w:t>
      </w:r>
      <w:r w:rsidRPr="000D3FDF">
        <w:rPr>
          <w:rFonts w:asciiTheme="minorHAnsi" w:hAnsiTheme="minorHAnsi" w:cstheme="minorHAnsi"/>
          <w:spacing w:val="-1"/>
          <w:sz w:val="23"/>
          <w:szCs w:val="23"/>
        </w:rPr>
        <w:t xml:space="preserve"> </w:t>
      </w:r>
      <w:r w:rsidRPr="000D3FDF">
        <w:rPr>
          <w:rFonts w:asciiTheme="minorHAnsi" w:hAnsiTheme="minorHAnsi" w:cstheme="minorHAnsi"/>
          <w:sz w:val="23"/>
          <w:szCs w:val="23"/>
        </w:rPr>
        <w:t>your</w:t>
      </w:r>
      <w:r w:rsidRPr="000D3FDF">
        <w:rPr>
          <w:rFonts w:asciiTheme="minorHAnsi" w:hAnsiTheme="minorHAnsi" w:cstheme="minorHAnsi"/>
          <w:spacing w:val="-2"/>
          <w:sz w:val="23"/>
          <w:szCs w:val="23"/>
        </w:rPr>
        <w:t xml:space="preserve"> </w:t>
      </w:r>
      <w:r w:rsidRPr="000D3FDF">
        <w:rPr>
          <w:rFonts w:asciiTheme="minorHAnsi" w:hAnsiTheme="minorHAnsi" w:cstheme="minorHAnsi"/>
          <w:sz w:val="23"/>
          <w:szCs w:val="23"/>
        </w:rPr>
        <w:t>in-school</w:t>
      </w:r>
      <w:r w:rsidRPr="000D3FDF">
        <w:rPr>
          <w:rFonts w:asciiTheme="minorHAnsi" w:hAnsiTheme="minorHAnsi" w:cstheme="minorHAnsi"/>
          <w:spacing w:val="-3"/>
          <w:sz w:val="23"/>
          <w:szCs w:val="23"/>
        </w:rPr>
        <w:t xml:space="preserve"> </w:t>
      </w:r>
      <w:r w:rsidRPr="000D3FDF">
        <w:rPr>
          <w:rFonts w:asciiTheme="minorHAnsi" w:hAnsiTheme="minorHAnsi" w:cstheme="minorHAnsi"/>
          <w:sz w:val="23"/>
          <w:szCs w:val="23"/>
        </w:rPr>
        <w:t>support</w:t>
      </w:r>
    </w:p>
    <w:p w14:paraId="2FEB4AC4" w14:textId="7B98940C" w:rsidR="00CD5C16" w:rsidRPr="000D3FDF" w:rsidRDefault="00CD5C16" w:rsidP="00CD5C16">
      <w:pPr>
        <w:pStyle w:val="ListParagraph"/>
        <w:numPr>
          <w:ilvl w:val="0"/>
          <w:numId w:val="3"/>
        </w:numPr>
        <w:tabs>
          <w:tab w:val="left" w:pos="1217"/>
          <w:tab w:val="left" w:pos="1218"/>
        </w:tabs>
        <w:rPr>
          <w:rFonts w:asciiTheme="minorHAnsi" w:hAnsiTheme="minorHAnsi" w:cstheme="minorHAnsi"/>
          <w:sz w:val="23"/>
          <w:szCs w:val="23"/>
        </w:rPr>
      </w:pPr>
      <w:r w:rsidRPr="000D3FDF">
        <w:rPr>
          <w:rFonts w:asciiTheme="minorHAnsi" w:hAnsiTheme="minorHAnsi" w:cstheme="minorHAnsi"/>
          <w:sz w:val="23"/>
          <w:szCs w:val="23"/>
        </w:rPr>
        <w:t>Providing</w:t>
      </w:r>
      <w:r w:rsidRPr="000D3FDF">
        <w:rPr>
          <w:rFonts w:asciiTheme="minorHAnsi" w:hAnsiTheme="minorHAnsi" w:cstheme="minorHAnsi"/>
          <w:spacing w:val="-1"/>
          <w:sz w:val="23"/>
          <w:szCs w:val="23"/>
        </w:rPr>
        <w:t xml:space="preserve"> </w:t>
      </w:r>
      <w:r w:rsidRPr="000D3FDF">
        <w:rPr>
          <w:rFonts w:asciiTheme="minorHAnsi" w:hAnsiTheme="minorHAnsi" w:cstheme="minorHAnsi"/>
          <w:sz w:val="23"/>
          <w:szCs w:val="23"/>
        </w:rPr>
        <w:t>termly</w:t>
      </w:r>
      <w:r w:rsidRPr="000D3FDF">
        <w:rPr>
          <w:rFonts w:asciiTheme="minorHAnsi" w:hAnsiTheme="minorHAnsi" w:cstheme="minorHAnsi"/>
          <w:spacing w:val="-2"/>
          <w:sz w:val="23"/>
          <w:szCs w:val="23"/>
        </w:rPr>
        <w:t xml:space="preserve"> </w:t>
      </w:r>
      <w:r w:rsidRPr="000D3FDF">
        <w:rPr>
          <w:rFonts w:asciiTheme="minorHAnsi" w:hAnsiTheme="minorHAnsi" w:cstheme="minorHAnsi"/>
          <w:sz w:val="23"/>
          <w:szCs w:val="23"/>
        </w:rPr>
        <w:t>progress</w:t>
      </w:r>
      <w:r w:rsidRPr="000D3FDF">
        <w:rPr>
          <w:rFonts w:asciiTheme="minorHAnsi" w:hAnsiTheme="minorHAnsi" w:cstheme="minorHAnsi"/>
          <w:spacing w:val="-1"/>
          <w:sz w:val="23"/>
          <w:szCs w:val="23"/>
        </w:rPr>
        <w:t xml:space="preserve"> </w:t>
      </w:r>
      <w:r w:rsidR="00995559" w:rsidRPr="000D3FDF">
        <w:rPr>
          <w:rFonts w:asciiTheme="minorHAnsi" w:hAnsiTheme="minorHAnsi" w:cstheme="minorHAnsi"/>
          <w:sz w:val="23"/>
          <w:szCs w:val="23"/>
        </w:rPr>
        <w:t>review</w:t>
      </w:r>
      <w:r w:rsidRPr="000D3FDF">
        <w:rPr>
          <w:rFonts w:asciiTheme="minorHAnsi" w:hAnsiTheme="minorHAnsi" w:cstheme="minorHAnsi"/>
          <w:spacing w:val="-2"/>
          <w:sz w:val="23"/>
          <w:szCs w:val="23"/>
        </w:rPr>
        <w:t xml:space="preserve"> </w:t>
      </w:r>
      <w:r w:rsidRPr="000D3FDF">
        <w:rPr>
          <w:rFonts w:asciiTheme="minorHAnsi" w:hAnsiTheme="minorHAnsi" w:cstheme="minorHAnsi"/>
          <w:sz w:val="23"/>
          <w:szCs w:val="23"/>
        </w:rPr>
        <w:t>documents</w:t>
      </w:r>
    </w:p>
    <w:p w14:paraId="70A0168B" w14:textId="2F87D004" w:rsidR="00CD5C16" w:rsidRPr="000D3FDF" w:rsidRDefault="00CD5C16" w:rsidP="00CD5C16">
      <w:pPr>
        <w:pStyle w:val="ListParagraph"/>
        <w:numPr>
          <w:ilvl w:val="0"/>
          <w:numId w:val="3"/>
        </w:numPr>
        <w:tabs>
          <w:tab w:val="left" w:pos="1217"/>
          <w:tab w:val="left" w:pos="1218"/>
        </w:tabs>
        <w:rPr>
          <w:rFonts w:asciiTheme="minorHAnsi" w:hAnsiTheme="minorHAnsi" w:cstheme="minorHAnsi"/>
          <w:sz w:val="23"/>
          <w:szCs w:val="23"/>
        </w:rPr>
      </w:pPr>
      <w:r w:rsidRPr="000D3FDF">
        <w:rPr>
          <w:rFonts w:asciiTheme="minorHAnsi" w:hAnsiTheme="minorHAnsi" w:cstheme="minorHAnsi"/>
          <w:sz w:val="23"/>
          <w:szCs w:val="23"/>
        </w:rPr>
        <w:t>Monitoring</w:t>
      </w:r>
      <w:r w:rsidRPr="000D3FDF">
        <w:rPr>
          <w:rFonts w:asciiTheme="minorHAnsi" w:hAnsiTheme="minorHAnsi" w:cstheme="minorHAnsi"/>
          <w:spacing w:val="-3"/>
          <w:sz w:val="23"/>
          <w:szCs w:val="23"/>
        </w:rPr>
        <w:t xml:space="preserve"> </w:t>
      </w:r>
      <w:r w:rsidRPr="000D3FDF">
        <w:rPr>
          <w:rFonts w:asciiTheme="minorHAnsi" w:hAnsiTheme="minorHAnsi" w:cstheme="minorHAnsi"/>
          <w:sz w:val="23"/>
          <w:szCs w:val="23"/>
        </w:rPr>
        <w:t>termly</w:t>
      </w:r>
      <w:r w:rsidRPr="000D3FDF">
        <w:rPr>
          <w:rFonts w:asciiTheme="minorHAnsi" w:hAnsiTheme="minorHAnsi" w:cstheme="minorHAnsi"/>
          <w:spacing w:val="-4"/>
          <w:sz w:val="23"/>
          <w:szCs w:val="23"/>
        </w:rPr>
        <w:t xml:space="preserve"> </w:t>
      </w:r>
      <w:r w:rsidRPr="000D3FDF">
        <w:rPr>
          <w:rFonts w:asciiTheme="minorHAnsi" w:hAnsiTheme="minorHAnsi" w:cstheme="minorHAnsi"/>
          <w:sz w:val="23"/>
          <w:szCs w:val="23"/>
        </w:rPr>
        <w:t>progress</w:t>
      </w:r>
      <w:r w:rsidRPr="000D3FDF">
        <w:rPr>
          <w:rFonts w:asciiTheme="minorHAnsi" w:hAnsiTheme="minorHAnsi" w:cstheme="minorHAnsi"/>
          <w:spacing w:val="-1"/>
          <w:sz w:val="23"/>
          <w:szCs w:val="23"/>
        </w:rPr>
        <w:t xml:space="preserve"> </w:t>
      </w:r>
      <w:r w:rsidR="00995559" w:rsidRPr="000D3FDF">
        <w:rPr>
          <w:rFonts w:asciiTheme="minorHAnsi" w:hAnsiTheme="minorHAnsi" w:cstheme="minorHAnsi"/>
          <w:sz w:val="23"/>
          <w:szCs w:val="23"/>
        </w:rPr>
        <w:t>review</w:t>
      </w:r>
      <w:r w:rsidRPr="000D3FDF">
        <w:rPr>
          <w:rFonts w:asciiTheme="minorHAnsi" w:hAnsiTheme="minorHAnsi" w:cstheme="minorHAnsi"/>
          <w:spacing w:val="-1"/>
          <w:sz w:val="23"/>
          <w:szCs w:val="23"/>
        </w:rPr>
        <w:t xml:space="preserve"> </w:t>
      </w:r>
      <w:r w:rsidRPr="000D3FDF">
        <w:rPr>
          <w:rFonts w:asciiTheme="minorHAnsi" w:hAnsiTheme="minorHAnsi" w:cstheme="minorHAnsi"/>
          <w:sz w:val="23"/>
          <w:szCs w:val="23"/>
        </w:rPr>
        <w:t>reports to</w:t>
      </w:r>
      <w:r w:rsidRPr="000D3FDF">
        <w:rPr>
          <w:rFonts w:asciiTheme="minorHAnsi" w:hAnsiTheme="minorHAnsi" w:cstheme="minorHAnsi"/>
          <w:spacing w:val="-3"/>
          <w:sz w:val="23"/>
          <w:szCs w:val="23"/>
        </w:rPr>
        <w:t xml:space="preserve"> </w:t>
      </w:r>
      <w:r w:rsidRPr="000D3FDF">
        <w:rPr>
          <w:rFonts w:asciiTheme="minorHAnsi" w:hAnsiTheme="minorHAnsi" w:cstheme="minorHAnsi"/>
          <w:sz w:val="23"/>
          <w:szCs w:val="23"/>
        </w:rPr>
        <w:t>identify</w:t>
      </w:r>
      <w:r w:rsidRPr="000D3FDF">
        <w:rPr>
          <w:rFonts w:asciiTheme="minorHAnsi" w:hAnsiTheme="minorHAnsi" w:cstheme="minorHAnsi"/>
          <w:spacing w:val="-4"/>
          <w:sz w:val="23"/>
          <w:szCs w:val="23"/>
        </w:rPr>
        <w:t xml:space="preserve"> </w:t>
      </w:r>
      <w:r w:rsidRPr="000D3FDF">
        <w:rPr>
          <w:rFonts w:asciiTheme="minorHAnsi" w:hAnsiTheme="minorHAnsi" w:cstheme="minorHAnsi"/>
          <w:sz w:val="23"/>
          <w:szCs w:val="23"/>
        </w:rPr>
        <w:t>ECTs</w:t>
      </w:r>
      <w:r w:rsidRPr="000D3FDF">
        <w:rPr>
          <w:rFonts w:asciiTheme="minorHAnsi" w:hAnsiTheme="minorHAnsi" w:cstheme="minorHAnsi"/>
          <w:spacing w:val="-4"/>
          <w:sz w:val="23"/>
          <w:szCs w:val="23"/>
        </w:rPr>
        <w:t xml:space="preserve"> </w:t>
      </w:r>
      <w:r w:rsidRPr="000D3FDF">
        <w:rPr>
          <w:rFonts w:asciiTheme="minorHAnsi" w:hAnsiTheme="minorHAnsi" w:cstheme="minorHAnsi"/>
          <w:sz w:val="23"/>
          <w:szCs w:val="23"/>
        </w:rPr>
        <w:t>requiring additional</w:t>
      </w:r>
      <w:r w:rsidRPr="000D3FDF">
        <w:rPr>
          <w:rFonts w:asciiTheme="minorHAnsi" w:hAnsiTheme="minorHAnsi" w:cstheme="minorHAnsi"/>
          <w:spacing w:val="-3"/>
          <w:sz w:val="23"/>
          <w:szCs w:val="23"/>
        </w:rPr>
        <w:t xml:space="preserve"> </w:t>
      </w:r>
      <w:r w:rsidRPr="000D3FDF">
        <w:rPr>
          <w:rFonts w:asciiTheme="minorHAnsi" w:hAnsiTheme="minorHAnsi" w:cstheme="minorHAnsi"/>
          <w:sz w:val="23"/>
          <w:szCs w:val="23"/>
        </w:rPr>
        <w:t>support</w:t>
      </w:r>
    </w:p>
    <w:p w14:paraId="488DCE6D" w14:textId="77777777" w:rsidR="00CD5C16" w:rsidRPr="000D3FDF" w:rsidRDefault="00CD5C16" w:rsidP="00CD5C16">
      <w:pPr>
        <w:pStyle w:val="ListParagraph"/>
        <w:numPr>
          <w:ilvl w:val="0"/>
          <w:numId w:val="3"/>
        </w:numPr>
        <w:tabs>
          <w:tab w:val="left" w:pos="1217"/>
          <w:tab w:val="left" w:pos="1218"/>
        </w:tabs>
        <w:rPr>
          <w:rFonts w:asciiTheme="minorHAnsi" w:hAnsiTheme="minorHAnsi" w:cstheme="minorHAnsi"/>
          <w:sz w:val="23"/>
          <w:szCs w:val="23"/>
        </w:rPr>
      </w:pPr>
      <w:r w:rsidRPr="000D3FDF">
        <w:rPr>
          <w:rFonts w:asciiTheme="minorHAnsi" w:hAnsiTheme="minorHAnsi" w:cstheme="minorHAnsi"/>
          <w:sz w:val="23"/>
          <w:szCs w:val="23"/>
        </w:rPr>
        <w:t>Providing</w:t>
      </w:r>
      <w:r w:rsidRPr="000D3FDF">
        <w:rPr>
          <w:rFonts w:asciiTheme="minorHAnsi" w:hAnsiTheme="minorHAnsi" w:cstheme="minorHAnsi"/>
          <w:spacing w:val="-1"/>
          <w:sz w:val="23"/>
          <w:szCs w:val="23"/>
        </w:rPr>
        <w:t xml:space="preserve"> </w:t>
      </w:r>
      <w:r w:rsidRPr="000D3FDF">
        <w:rPr>
          <w:rFonts w:asciiTheme="minorHAnsi" w:hAnsiTheme="minorHAnsi" w:cstheme="minorHAnsi"/>
          <w:sz w:val="23"/>
          <w:szCs w:val="23"/>
        </w:rPr>
        <w:t>or</w:t>
      </w:r>
      <w:r w:rsidRPr="000D3FDF">
        <w:rPr>
          <w:rFonts w:asciiTheme="minorHAnsi" w:hAnsiTheme="minorHAnsi" w:cstheme="minorHAnsi"/>
          <w:spacing w:val="-1"/>
          <w:sz w:val="23"/>
          <w:szCs w:val="23"/>
        </w:rPr>
        <w:t xml:space="preserve"> </w:t>
      </w:r>
      <w:r w:rsidRPr="000D3FDF">
        <w:rPr>
          <w:rFonts w:asciiTheme="minorHAnsi" w:hAnsiTheme="minorHAnsi" w:cstheme="minorHAnsi"/>
          <w:sz w:val="23"/>
          <w:szCs w:val="23"/>
        </w:rPr>
        <w:t>brokering</w:t>
      </w:r>
      <w:r w:rsidRPr="000D3FDF">
        <w:rPr>
          <w:rFonts w:asciiTheme="minorHAnsi" w:hAnsiTheme="minorHAnsi" w:cstheme="minorHAnsi"/>
          <w:spacing w:val="-3"/>
          <w:sz w:val="23"/>
          <w:szCs w:val="23"/>
        </w:rPr>
        <w:t xml:space="preserve"> </w:t>
      </w:r>
      <w:r w:rsidRPr="000D3FDF">
        <w:rPr>
          <w:rFonts w:asciiTheme="minorHAnsi" w:hAnsiTheme="minorHAnsi" w:cstheme="minorHAnsi"/>
          <w:sz w:val="23"/>
          <w:szCs w:val="23"/>
        </w:rPr>
        <w:t>external</w:t>
      </w:r>
      <w:r w:rsidRPr="000D3FDF">
        <w:rPr>
          <w:rFonts w:asciiTheme="minorHAnsi" w:hAnsiTheme="minorHAnsi" w:cstheme="minorHAnsi"/>
          <w:spacing w:val="-3"/>
          <w:sz w:val="23"/>
          <w:szCs w:val="23"/>
        </w:rPr>
        <w:t xml:space="preserve"> </w:t>
      </w:r>
      <w:r w:rsidRPr="000D3FDF">
        <w:rPr>
          <w:rFonts w:asciiTheme="minorHAnsi" w:hAnsiTheme="minorHAnsi" w:cstheme="minorHAnsi"/>
          <w:sz w:val="23"/>
          <w:szCs w:val="23"/>
        </w:rPr>
        <w:t>support</w:t>
      </w:r>
      <w:r w:rsidRPr="000D3FDF">
        <w:rPr>
          <w:rFonts w:asciiTheme="minorHAnsi" w:hAnsiTheme="minorHAnsi" w:cstheme="minorHAnsi"/>
          <w:spacing w:val="-4"/>
          <w:sz w:val="23"/>
          <w:szCs w:val="23"/>
        </w:rPr>
        <w:t xml:space="preserve"> </w:t>
      </w:r>
      <w:r w:rsidRPr="000D3FDF">
        <w:rPr>
          <w:rFonts w:asciiTheme="minorHAnsi" w:hAnsiTheme="minorHAnsi" w:cstheme="minorHAnsi"/>
          <w:sz w:val="23"/>
          <w:szCs w:val="23"/>
        </w:rPr>
        <w:t>if required</w:t>
      </w:r>
    </w:p>
    <w:p w14:paraId="0335163A" w14:textId="14CA6CC8" w:rsidR="00CD5C16" w:rsidRPr="000D3FDF" w:rsidRDefault="00CD5C16" w:rsidP="00CD5C16">
      <w:pPr>
        <w:pStyle w:val="ListParagraph"/>
        <w:numPr>
          <w:ilvl w:val="0"/>
          <w:numId w:val="3"/>
        </w:numPr>
        <w:tabs>
          <w:tab w:val="left" w:pos="1217"/>
          <w:tab w:val="left" w:pos="1218"/>
        </w:tabs>
        <w:rPr>
          <w:rFonts w:asciiTheme="minorHAnsi" w:hAnsiTheme="minorHAnsi" w:cstheme="minorHAnsi"/>
          <w:sz w:val="23"/>
          <w:szCs w:val="23"/>
        </w:rPr>
      </w:pPr>
      <w:r w:rsidRPr="000D3FDF">
        <w:rPr>
          <w:rFonts w:asciiTheme="minorHAnsi" w:hAnsiTheme="minorHAnsi" w:cstheme="minorHAnsi"/>
          <w:sz w:val="23"/>
          <w:szCs w:val="23"/>
        </w:rPr>
        <w:t>Providing</w:t>
      </w:r>
      <w:r w:rsidRPr="000D3FDF">
        <w:rPr>
          <w:rFonts w:asciiTheme="minorHAnsi" w:hAnsiTheme="minorHAnsi" w:cstheme="minorHAnsi"/>
          <w:spacing w:val="-1"/>
          <w:sz w:val="23"/>
          <w:szCs w:val="23"/>
        </w:rPr>
        <w:t xml:space="preserve"> </w:t>
      </w:r>
      <w:r w:rsidRPr="000D3FDF">
        <w:rPr>
          <w:rFonts w:asciiTheme="minorHAnsi" w:hAnsiTheme="minorHAnsi" w:cstheme="minorHAnsi"/>
          <w:sz w:val="23"/>
          <w:szCs w:val="23"/>
        </w:rPr>
        <w:t>formal</w:t>
      </w:r>
      <w:r w:rsidRPr="000D3FDF">
        <w:rPr>
          <w:rFonts w:asciiTheme="minorHAnsi" w:hAnsiTheme="minorHAnsi" w:cstheme="minorHAnsi"/>
          <w:spacing w:val="-2"/>
          <w:sz w:val="23"/>
          <w:szCs w:val="23"/>
        </w:rPr>
        <w:t xml:space="preserve"> </w:t>
      </w:r>
      <w:r w:rsidRPr="000D3FDF">
        <w:rPr>
          <w:rFonts w:asciiTheme="minorHAnsi" w:hAnsiTheme="minorHAnsi" w:cstheme="minorHAnsi"/>
          <w:sz w:val="23"/>
          <w:szCs w:val="23"/>
        </w:rPr>
        <w:t>end</w:t>
      </w:r>
      <w:r w:rsidRPr="000D3FDF">
        <w:rPr>
          <w:rFonts w:asciiTheme="minorHAnsi" w:hAnsiTheme="minorHAnsi" w:cstheme="minorHAnsi"/>
          <w:spacing w:val="-3"/>
          <w:sz w:val="23"/>
          <w:szCs w:val="23"/>
        </w:rPr>
        <w:t xml:space="preserve"> </w:t>
      </w:r>
      <w:r w:rsidRPr="000D3FDF">
        <w:rPr>
          <w:rFonts w:asciiTheme="minorHAnsi" w:hAnsiTheme="minorHAnsi" w:cstheme="minorHAnsi"/>
          <w:sz w:val="23"/>
          <w:szCs w:val="23"/>
        </w:rPr>
        <w:t>of Year</w:t>
      </w:r>
      <w:r w:rsidRPr="000D3FDF">
        <w:rPr>
          <w:rFonts w:asciiTheme="minorHAnsi" w:hAnsiTheme="minorHAnsi" w:cstheme="minorHAnsi"/>
          <w:spacing w:val="1"/>
          <w:sz w:val="23"/>
          <w:szCs w:val="23"/>
        </w:rPr>
        <w:t xml:space="preserve"> </w:t>
      </w:r>
      <w:r w:rsidRPr="000D3FDF">
        <w:rPr>
          <w:rFonts w:asciiTheme="minorHAnsi" w:hAnsiTheme="minorHAnsi" w:cstheme="minorHAnsi"/>
          <w:sz w:val="23"/>
          <w:szCs w:val="23"/>
        </w:rPr>
        <w:t>1</w:t>
      </w:r>
      <w:r w:rsidRPr="000D3FDF">
        <w:rPr>
          <w:rFonts w:asciiTheme="minorHAnsi" w:hAnsiTheme="minorHAnsi" w:cstheme="minorHAnsi"/>
          <w:spacing w:val="-1"/>
          <w:sz w:val="23"/>
          <w:szCs w:val="23"/>
        </w:rPr>
        <w:t xml:space="preserve"> </w:t>
      </w:r>
      <w:r w:rsidRPr="000D3FDF">
        <w:rPr>
          <w:rFonts w:asciiTheme="minorHAnsi" w:hAnsiTheme="minorHAnsi" w:cstheme="minorHAnsi"/>
          <w:sz w:val="23"/>
          <w:szCs w:val="23"/>
        </w:rPr>
        <w:t>and</w:t>
      </w:r>
      <w:r w:rsidRPr="000D3FDF">
        <w:rPr>
          <w:rFonts w:asciiTheme="minorHAnsi" w:hAnsiTheme="minorHAnsi" w:cstheme="minorHAnsi"/>
          <w:spacing w:val="-2"/>
          <w:sz w:val="23"/>
          <w:szCs w:val="23"/>
        </w:rPr>
        <w:t xml:space="preserve"> </w:t>
      </w:r>
      <w:r w:rsidRPr="000D3FDF">
        <w:rPr>
          <w:rFonts w:asciiTheme="minorHAnsi" w:hAnsiTheme="minorHAnsi" w:cstheme="minorHAnsi"/>
          <w:sz w:val="23"/>
          <w:szCs w:val="23"/>
        </w:rPr>
        <w:t>Year</w:t>
      </w:r>
      <w:r w:rsidRPr="000D3FDF">
        <w:rPr>
          <w:rFonts w:asciiTheme="minorHAnsi" w:hAnsiTheme="minorHAnsi" w:cstheme="minorHAnsi"/>
          <w:spacing w:val="-2"/>
          <w:sz w:val="23"/>
          <w:szCs w:val="23"/>
        </w:rPr>
        <w:t xml:space="preserve"> </w:t>
      </w:r>
      <w:r w:rsidRPr="000D3FDF">
        <w:rPr>
          <w:rFonts w:asciiTheme="minorHAnsi" w:hAnsiTheme="minorHAnsi" w:cstheme="minorHAnsi"/>
          <w:sz w:val="23"/>
          <w:szCs w:val="23"/>
        </w:rPr>
        <w:t>2 assessment</w:t>
      </w:r>
      <w:r w:rsidRPr="000D3FDF">
        <w:rPr>
          <w:rFonts w:asciiTheme="minorHAnsi" w:hAnsiTheme="minorHAnsi" w:cstheme="minorHAnsi"/>
          <w:spacing w:val="-1"/>
          <w:sz w:val="23"/>
          <w:szCs w:val="23"/>
        </w:rPr>
        <w:t xml:space="preserve"> </w:t>
      </w:r>
      <w:r w:rsidRPr="000D3FDF">
        <w:rPr>
          <w:rFonts w:asciiTheme="minorHAnsi" w:hAnsiTheme="minorHAnsi" w:cstheme="minorHAnsi"/>
          <w:sz w:val="23"/>
          <w:szCs w:val="23"/>
        </w:rPr>
        <w:t>documents</w:t>
      </w:r>
    </w:p>
    <w:p w14:paraId="26A24E64" w14:textId="34BBE0CA" w:rsidR="00CD5C16" w:rsidRPr="000D3FDF" w:rsidRDefault="00CD5C16" w:rsidP="00CD5C16">
      <w:pPr>
        <w:pStyle w:val="ListParagraph"/>
        <w:numPr>
          <w:ilvl w:val="0"/>
          <w:numId w:val="3"/>
        </w:numPr>
        <w:tabs>
          <w:tab w:val="left" w:pos="1217"/>
          <w:tab w:val="left" w:pos="1218"/>
        </w:tabs>
        <w:rPr>
          <w:rFonts w:asciiTheme="minorHAnsi" w:hAnsiTheme="minorHAnsi" w:cstheme="minorHAnsi"/>
          <w:sz w:val="23"/>
          <w:szCs w:val="23"/>
        </w:rPr>
      </w:pPr>
      <w:r w:rsidRPr="000D3FDF">
        <w:rPr>
          <w:rFonts w:asciiTheme="minorHAnsi" w:hAnsiTheme="minorHAnsi" w:cstheme="minorHAnsi"/>
          <w:sz w:val="23"/>
          <w:szCs w:val="23"/>
        </w:rPr>
        <w:t>Monitoring</w:t>
      </w:r>
      <w:r w:rsidRPr="000D3FDF">
        <w:rPr>
          <w:rFonts w:asciiTheme="minorHAnsi" w:hAnsiTheme="minorHAnsi" w:cstheme="minorHAnsi"/>
          <w:spacing w:val="-2"/>
          <w:sz w:val="23"/>
          <w:szCs w:val="23"/>
        </w:rPr>
        <w:t xml:space="preserve"> </w:t>
      </w:r>
      <w:r w:rsidRPr="000D3FDF">
        <w:rPr>
          <w:rFonts w:asciiTheme="minorHAnsi" w:hAnsiTheme="minorHAnsi" w:cstheme="minorHAnsi"/>
          <w:sz w:val="23"/>
          <w:szCs w:val="23"/>
        </w:rPr>
        <w:t>of</w:t>
      </w:r>
      <w:r w:rsidRPr="000D3FDF">
        <w:rPr>
          <w:rFonts w:asciiTheme="minorHAnsi" w:hAnsiTheme="minorHAnsi" w:cstheme="minorHAnsi"/>
          <w:spacing w:val="1"/>
          <w:sz w:val="23"/>
          <w:szCs w:val="23"/>
        </w:rPr>
        <w:t xml:space="preserve"> </w:t>
      </w:r>
      <w:r w:rsidRPr="000D3FDF">
        <w:rPr>
          <w:rFonts w:asciiTheme="minorHAnsi" w:hAnsiTheme="minorHAnsi" w:cstheme="minorHAnsi"/>
          <w:sz w:val="23"/>
          <w:szCs w:val="23"/>
        </w:rPr>
        <w:t>all</w:t>
      </w:r>
      <w:r w:rsidRPr="000D3FDF">
        <w:rPr>
          <w:rFonts w:asciiTheme="minorHAnsi" w:hAnsiTheme="minorHAnsi" w:cstheme="minorHAnsi"/>
          <w:spacing w:val="-1"/>
          <w:sz w:val="23"/>
          <w:szCs w:val="23"/>
        </w:rPr>
        <w:t xml:space="preserve"> </w:t>
      </w:r>
      <w:r w:rsidRPr="000D3FDF">
        <w:rPr>
          <w:rFonts w:asciiTheme="minorHAnsi" w:hAnsiTheme="minorHAnsi" w:cstheme="minorHAnsi"/>
          <w:sz w:val="23"/>
          <w:szCs w:val="23"/>
        </w:rPr>
        <w:t>end</w:t>
      </w:r>
      <w:r w:rsidRPr="000D3FDF">
        <w:rPr>
          <w:rFonts w:asciiTheme="minorHAnsi" w:hAnsiTheme="minorHAnsi" w:cstheme="minorHAnsi"/>
          <w:spacing w:val="-1"/>
          <w:sz w:val="23"/>
          <w:szCs w:val="23"/>
        </w:rPr>
        <w:t xml:space="preserve"> </w:t>
      </w:r>
      <w:r w:rsidRPr="000D3FDF">
        <w:rPr>
          <w:rFonts w:asciiTheme="minorHAnsi" w:hAnsiTheme="minorHAnsi" w:cstheme="minorHAnsi"/>
          <w:sz w:val="23"/>
          <w:szCs w:val="23"/>
        </w:rPr>
        <w:t>of</w:t>
      </w:r>
      <w:r w:rsidRPr="000D3FDF">
        <w:rPr>
          <w:rFonts w:asciiTheme="minorHAnsi" w:hAnsiTheme="minorHAnsi" w:cstheme="minorHAnsi"/>
          <w:spacing w:val="2"/>
          <w:sz w:val="23"/>
          <w:szCs w:val="23"/>
        </w:rPr>
        <w:t xml:space="preserve"> </w:t>
      </w:r>
      <w:r w:rsidRPr="000D3FDF">
        <w:rPr>
          <w:rFonts w:asciiTheme="minorHAnsi" w:hAnsiTheme="minorHAnsi" w:cstheme="minorHAnsi"/>
          <w:sz w:val="23"/>
          <w:szCs w:val="23"/>
        </w:rPr>
        <w:t>Year</w:t>
      </w:r>
      <w:r w:rsidRPr="000D3FDF">
        <w:rPr>
          <w:rFonts w:asciiTheme="minorHAnsi" w:hAnsiTheme="minorHAnsi" w:cstheme="minorHAnsi"/>
          <w:spacing w:val="-1"/>
          <w:sz w:val="23"/>
          <w:szCs w:val="23"/>
        </w:rPr>
        <w:t xml:space="preserve"> </w:t>
      </w:r>
      <w:r w:rsidRPr="000D3FDF">
        <w:rPr>
          <w:rFonts w:asciiTheme="minorHAnsi" w:hAnsiTheme="minorHAnsi" w:cstheme="minorHAnsi"/>
          <w:sz w:val="23"/>
          <w:szCs w:val="23"/>
        </w:rPr>
        <w:t>1</w:t>
      </w:r>
      <w:r w:rsidRPr="000D3FDF">
        <w:rPr>
          <w:rFonts w:asciiTheme="minorHAnsi" w:hAnsiTheme="minorHAnsi" w:cstheme="minorHAnsi"/>
          <w:spacing w:val="-3"/>
          <w:sz w:val="23"/>
          <w:szCs w:val="23"/>
        </w:rPr>
        <w:t xml:space="preserve"> </w:t>
      </w:r>
      <w:r w:rsidRPr="000D3FDF">
        <w:rPr>
          <w:rFonts w:asciiTheme="minorHAnsi" w:hAnsiTheme="minorHAnsi" w:cstheme="minorHAnsi"/>
          <w:sz w:val="23"/>
          <w:szCs w:val="23"/>
        </w:rPr>
        <w:t>and</w:t>
      </w:r>
      <w:r w:rsidRPr="000D3FDF">
        <w:rPr>
          <w:rFonts w:asciiTheme="minorHAnsi" w:hAnsiTheme="minorHAnsi" w:cstheme="minorHAnsi"/>
          <w:spacing w:val="-1"/>
          <w:sz w:val="23"/>
          <w:szCs w:val="23"/>
        </w:rPr>
        <w:t xml:space="preserve"> </w:t>
      </w:r>
      <w:r w:rsidRPr="000D3FDF">
        <w:rPr>
          <w:rFonts w:asciiTheme="minorHAnsi" w:hAnsiTheme="minorHAnsi" w:cstheme="minorHAnsi"/>
          <w:sz w:val="23"/>
          <w:szCs w:val="23"/>
        </w:rPr>
        <w:t>Year 2</w:t>
      </w:r>
      <w:r w:rsidRPr="000D3FDF">
        <w:rPr>
          <w:rFonts w:asciiTheme="minorHAnsi" w:hAnsiTheme="minorHAnsi" w:cstheme="minorHAnsi"/>
          <w:spacing w:val="-2"/>
          <w:sz w:val="23"/>
          <w:szCs w:val="23"/>
        </w:rPr>
        <w:t xml:space="preserve"> </w:t>
      </w:r>
      <w:r w:rsidRPr="000D3FDF">
        <w:rPr>
          <w:rFonts w:asciiTheme="minorHAnsi" w:hAnsiTheme="minorHAnsi" w:cstheme="minorHAnsi"/>
          <w:sz w:val="23"/>
          <w:szCs w:val="23"/>
        </w:rPr>
        <w:t>reports</w:t>
      </w:r>
      <w:r w:rsidRPr="000D3FDF">
        <w:rPr>
          <w:rFonts w:asciiTheme="minorHAnsi" w:hAnsiTheme="minorHAnsi" w:cstheme="minorHAnsi"/>
          <w:spacing w:val="-5"/>
          <w:sz w:val="23"/>
          <w:szCs w:val="23"/>
        </w:rPr>
        <w:t xml:space="preserve"> </w:t>
      </w:r>
      <w:r w:rsidRPr="000D3FDF">
        <w:rPr>
          <w:rFonts w:asciiTheme="minorHAnsi" w:hAnsiTheme="minorHAnsi" w:cstheme="minorHAnsi"/>
          <w:sz w:val="23"/>
          <w:szCs w:val="23"/>
        </w:rPr>
        <w:t>for</w:t>
      </w:r>
      <w:r w:rsidRPr="000D3FDF">
        <w:rPr>
          <w:rFonts w:asciiTheme="minorHAnsi" w:hAnsiTheme="minorHAnsi" w:cstheme="minorHAnsi"/>
          <w:spacing w:val="-1"/>
          <w:sz w:val="23"/>
          <w:szCs w:val="23"/>
        </w:rPr>
        <w:t xml:space="preserve"> </w:t>
      </w:r>
      <w:r w:rsidRPr="000D3FDF">
        <w:rPr>
          <w:rFonts w:asciiTheme="minorHAnsi" w:hAnsiTheme="minorHAnsi" w:cstheme="minorHAnsi"/>
          <w:sz w:val="23"/>
          <w:szCs w:val="23"/>
        </w:rPr>
        <w:t>ECTs</w:t>
      </w:r>
    </w:p>
    <w:p w14:paraId="3BA62953" w14:textId="26AB7EB3" w:rsidR="00CD5C16" w:rsidRPr="000D3FDF" w:rsidRDefault="00CD5C16" w:rsidP="00CD5C16">
      <w:pPr>
        <w:pStyle w:val="ListParagraph"/>
        <w:numPr>
          <w:ilvl w:val="0"/>
          <w:numId w:val="3"/>
        </w:numPr>
        <w:tabs>
          <w:tab w:val="left" w:pos="1217"/>
          <w:tab w:val="left" w:pos="1218"/>
        </w:tabs>
        <w:ind w:right="114"/>
        <w:rPr>
          <w:rFonts w:asciiTheme="minorHAnsi" w:hAnsiTheme="minorHAnsi" w:cstheme="minorHAnsi"/>
          <w:sz w:val="23"/>
          <w:szCs w:val="23"/>
        </w:rPr>
      </w:pPr>
      <w:r w:rsidRPr="000D3FDF">
        <w:rPr>
          <w:rFonts w:asciiTheme="minorHAnsi" w:hAnsiTheme="minorHAnsi" w:cstheme="minorHAnsi"/>
          <w:sz w:val="23"/>
          <w:szCs w:val="23"/>
        </w:rPr>
        <w:t>Making</w:t>
      </w:r>
      <w:r w:rsidRPr="000D3FDF">
        <w:rPr>
          <w:rFonts w:asciiTheme="minorHAnsi" w:hAnsiTheme="minorHAnsi" w:cstheme="minorHAnsi"/>
          <w:spacing w:val="-4"/>
          <w:sz w:val="23"/>
          <w:szCs w:val="23"/>
        </w:rPr>
        <w:t xml:space="preserve"> </w:t>
      </w:r>
      <w:r w:rsidRPr="000D3FDF">
        <w:rPr>
          <w:rFonts w:asciiTheme="minorHAnsi" w:hAnsiTheme="minorHAnsi" w:cstheme="minorHAnsi"/>
          <w:sz w:val="23"/>
          <w:szCs w:val="23"/>
        </w:rPr>
        <w:t>the</w:t>
      </w:r>
      <w:r w:rsidRPr="000D3FDF">
        <w:rPr>
          <w:rFonts w:asciiTheme="minorHAnsi" w:hAnsiTheme="minorHAnsi" w:cstheme="minorHAnsi"/>
          <w:spacing w:val="-9"/>
          <w:sz w:val="23"/>
          <w:szCs w:val="23"/>
        </w:rPr>
        <w:t xml:space="preserve"> </w:t>
      </w:r>
      <w:r w:rsidRPr="000D3FDF">
        <w:rPr>
          <w:rFonts w:asciiTheme="minorHAnsi" w:hAnsiTheme="minorHAnsi" w:cstheme="minorHAnsi"/>
          <w:sz w:val="23"/>
          <w:szCs w:val="23"/>
        </w:rPr>
        <w:t>final</w:t>
      </w:r>
      <w:r w:rsidRPr="000D3FDF">
        <w:rPr>
          <w:rFonts w:asciiTheme="minorHAnsi" w:hAnsiTheme="minorHAnsi" w:cstheme="minorHAnsi"/>
          <w:spacing w:val="-7"/>
          <w:sz w:val="23"/>
          <w:szCs w:val="23"/>
        </w:rPr>
        <w:t xml:space="preserve"> </w:t>
      </w:r>
      <w:r w:rsidRPr="000D3FDF">
        <w:rPr>
          <w:rFonts w:asciiTheme="minorHAnsi" w:hAnsiTheme="minorHAnsi" w:cstheme="minorHAnsi"/>
          <w:sz w:val="23"/>
          <w:szCs w:val="23"/>
        </w:rPr>
        <w:t>decision</w:t>
      </w:r>
      <w:r w:rsidRPr="000D3FDF">
        <w:rPr>
          <w:rFonts w:asciiTheme="minorHAnsi" w:hAnsiTheme="minorHAnsi" w:cstheme="minorHAnsi"/>
          <w:spacing w:val="-3"/>
          <w:sz w:val="23"/>
          <w:szCs w:val="23"/>
        </w:rPr>
        <w:t xml:space="preserve"> </w:t>
      </w:r>
      <w:r w:rsidRPr="000D3FDF">
        <w:rPr>
          <w:rFonts w:asciiTheme="minorHAnsi" w:hAnsiTheme="minorHAnsi" w:cstheme="minorHAnsi"/>
          <w:sz w:val="23"/>
          <w:szCs w:val="23"/>
        </w:rPr>
        <w:t>as</w:t>
      </w:r>
      <w:r w:rsidRPr="000D3FDF">
        <w:rPr>
          <w:rFonts w:asciiTheme="minorHAnsi" w:hAnsiTheme="minorHAnsi" w:cstheme="minorHAnsi"/>
          <w:spacing w:val="-9"/>
          <w:sz w:val="23"/>
          <w:szCs w:val="23"/>
        </w:rPr>
        <w:t xml:space="preserve"> </w:t>
      </w:r>
      <w:r w:rsidRPr="000D3FDF">
        <w:rPr>
          <w:rFonts w:asciiTheme="minorHAnsi" w:hAnsiTheme="minorHAnsi" w:cstheme="minorHAnsi"/>
          <w:sz w:val="23"/>
          <w:szCs w:val="23"/>
        </w:rPr>
        <w:t>to</w:t>
      </w:r>
      <w:r w:rsidRPr="000D3FDF">
        <w:rPr>
          <w:rFonts w:asciiTheme="minorHAnsi" w:hAnsiTheme="minorHAnsi" w:cstheme="minorHAnsi"/>
          <w:spacing w:val="-6"/>
          <w:sz w:val="23"/>
          <w:szCs w:val="23"/>
        </w:rPr>
        <w:t xml:space="preserve"> </w:t>
      </w:r>
      <w:r w:rsidRPr="000D3FDF">
        <w:rPr>
          <w:rFonts w:asciiTheme="minorHAnsi" w:hAnsiTheme="minorHAnsi" w:cstheme="minorHAnsi"/>
          <w:sz w:val="23"/>
          <w:szCs w:val="23"/>
        </w:rPr>
        <w:t>whether</w:t>
      </w:r>
      <w:r w:rsidRPr="000D3FDF">
        <w:rPr>
          <w:rFonts w:asciiTheme="minorHAnsi" w:hAnsiTheme="minorHAnsi" w:cstheme="minorHAnsi"/>
          <w:spacing w:val="-2"/>
          <w:sz w:val="23"/>
          <w:szCs w:val="23"/>
        </w:rPr>
        <w:t xml:space="preserve"> </w:t>
      </w:r>
      <w:r w:rsidRPr="000D3FDF">
        <w:rPr>
          <w:rFonts w:asciiTheme="minorHAnsi" w:hAnsiTheme="minorHAnsi" w:cstheme="minorHAnsi"/>
          <w:sz w:val="23"/>
          <w:szCs w:val="23"/>
        </w:rPr>
        <w:t>or</w:t>
      </w:r>
      <w:r w:rsidRPr="000D3FDF">
        <w:rPr>
          <w:rFonts w:asciiTheme="minorHAnsi" w:hAnsiTheme="minorHAnsi" w:cstheme="minorHAnsi"/>
          <w:spacing w:val="-5"/>
          <w:sz w:val="23"/>
          <w:szCs w:val="23"/>
        </w:rPr>
        <w:t xml:space="preserve"> </w:t>
      </w:r>
      <w:r w:rsidRPr="000D3FDF">
        <w:rPr>
          <w:rFonts w:asciiTheme="minorHAnsi" w:hAnsiTheme="minorHAnsi" w:cstheme="minorHAnsi"/>
          <w:sz w:val="23"/>
          <w:szCs w:val="23"/>
        </w:rPr>
        <w:t>not</w:t>
      </w:r>
      <w:r w:rsidRPr="000D3FDF">
        <w:rPr>
          <w:rFonts w:asciiTheme="minorHAnsi" w:hAnsiTheme="minorHAnsi" w:cstheme="minorHAnsi"/>
          <w:spacing w:val="-5"/>
          <w:sz w:val="23"/>
          <w:szCs w:val="23"/>
        </w:rPr>
        <w:t xml:space="preserve"> </w:t>
      </w:r>
      <w:r w:rsidRPr="000D3FDF">
        <w:rPr>
          <w:rFonts w:asciiTheme="minorHAnsi" w:hAnsiTheme="minorHAnsi" w:cstheme="minorHAnsi"/>
          <w:sz w:val="23"/>
          <w:szCs w:val="23"/>
        </w:rPr>
        <w:t>an</w:t>
      </w:r>
      <w:r w:rsidRPr="000D3FDF">
        <w:rPr>
          <w:rFonts w:asciiTheme="minorHAnsi" w:hAnsiTheme="minorHAnsi" w:cstheme="minorHAnsi"/>
          <w:spacing w:val="-7"/>
          <w:sz w:val="23"/>
          <w:szCs w:val="23"/>
        </w:rPr>
        <w:t xml:space="preserve"> </w:t>
      </w:r>
      <w:r w:rsidRPr="000D3FDF">
        <w:rPr>
          <w:rFonts w:asciiTheme="minorHAnsi" w:hAnsiTheme="minorHAnsi" w:cstheme="minorHAnsi"/>
          <w:sz w:val="23"/>
          <w:szCs w:val="23"/>
        </w:rPr>
        <w:t>ECT’s</w:t>
      </w:r>
      <w:r w:rsidRPr="000D3FDF">
        <w:rPr>
          <w:rFonts w:asciiTheme="minorHAnsi" w:hAnsiTheme="minorHAnsi" w:cstheme="minorHAnsi"/>
          <w:spacing w:val="-3"/>
          <w:sz w:val="23"/>
          <w:szCs w:val="23"/>
        </w:rPr>
        <w:t xml:space="preserve"> </w:t>
      </w:r>
      <w:r w:rsidRPr="000D3FDF">
        <w:rPr>
          <w:rFonts w:asciiTheme="minorHAnsi" w:hAnsiTheme="minorHAnsi" w:cstheme="minorHAnsi"/>
          <w:sz w:val="23"/>
          <w:szCs w:val="23"/>
        </w:rPr>
        <w:t>performance,</w:t>
      </w:r>
      <w:r w:rsidRPr="000D3FDF">
        <w:rPr>
          <w:rFonts w:asciiTheme="minorHAnsi" w:hAnsiTheme="minorHAnsi" w:cstheme="minorHAnsi"/>
          <w:spacing w:val="-5"/>
          <w:sz w:val="23"/>
          <w:szCs w:val="23"/>
        </w:rPr>
        <w:t xml:space="preserve"> </w:t>
      </w:r>
      <w:r w:rsidRPr="000D3FDF">
        <w:rPr>
          <w:rFonts w:asciiTheme="minorHAnsi" w:hAnsiTheme="minorHAnsi" w:cstheme="minorHAnsi"/>
          <w:sz w:val="23"/>
          <w:szCs w:val="23"/>
        </w:rPr>
        <w:t>against</w:t>
      </w:r>
      <w:r w:rsidRPr="000D3FDF">
        <w:rPr>
          <w:rFonts w:asciiTheme="minorHAnsi" w:hAnsiTheme="minorHAnsi" w:cstheme="minorHAnsi"/>
          <w:spacing w:val="-5"/>
          <w:sz w:val="23"/>
          <w:szCs w:val="23"/>
        </w:rPr>
        <w:t xml:space="preserve"> </w:t>
      </w:r>
      <w:r w:rsidRPr="000D3FDF">
        <w:rPr>
          <w:rFonts w:asciiTheme="minorHAnsi" w:hAnsiTheme="minorHAnsi" w:cstheme="minorHAnsi"/>
          <w:sz w:val="23"/>
          <w:szCs w:val="23"/>
        </w:rPr>
        <w:t>the</w:t>
      </w:r>
      <w:r w:rsidRPr="000D3FDF">
        <w:rPr>
          <w:rFonts w:asciiTheme="minorHAnsi" w:hAnsiTheme="minorHAnsi" w:cstheme="minorHAnsi"/>
          <w:spacing w:val="-9"/>
          <w:sz w:val="23"/>
          <w:szCs w:val="23"/>
        </w:rPr>
        <w:t xml:space="preserve"> </w:t>
      </w:r>
      <w:r w:rsidRPr="000D3FDF">
        <w:rPr>
          <w:rFonts w:asciiTheme="minorHAnsi" w:hAnsiTheme="minorHAnsi" w:cstheme="minorHAnsi"/>
          <w:sz w:val="23"/>
          <w:szCs w:val="23"/>
        </w:rPr>
        <w:t>relevant</w:t>
      </w:r>
      <w:r w:rsidRPr="000D3FDF">
        <w:rPr>
          <w:rFonts w:asciiTheme="minorHAnsi" w:hAnsiTheme="minorHAnsi" w:cstheme="minorHAnsi"/>
          <w:spacing w:val="-58"/>
          <w:sz w:val="23"/>
          <w:szCs w:val="23"/>
        </w:rPr>
        <w:t xml:space="preserve"> </w:t>
      </w:r>
      <w:r w:rsidRPr="000D3FDF">
        <w:rPr>
          <w:rFonts w:asciiTheme="minorHAnsi" w:hAnsiTheme="minorHAnsi" w:cstheme="minorHAnsi"/>
          <w:sz w:val="23"/>
          <w:szCs w:val="23"/>
        </w:rPr>
        <w:t>standards,</w:t>
      </w:r>
      <w:r w:rsidRPr="000D3FDF">
        <w:rPr>
          <w:rFonts w:asciiTheme="minorHAnsi" w:hAnsiTheme="minorHAnsi" w:cstheme="minorHAnsi"/>
          <w:spacing w:val="1"/>
          <w:sz w:val="23"/>
          <w:szCs w:val="23"/>
        </w:rPr>
        <w:t xml:space="preserve"> </w:t>
      </w:r>
      <w:r w:rsidRPr="000D3FDF">
        <w:rPr>
          <w:rFonts w:asciiTheme="minorHAnsi" w:hAnsiTheme="minorHAnsi" w:cstheme="minorHAnsi"/>
          <w:sz w:val="23"/>
          <w:szCs w:val="23"/>
        </w:rPr>
        <w:t>is</w:t>
      </w:r>
      <w:r w:rsidRPr="000D3FDF">
        <w:rPr>
          <w:rFonts w:asciiTheme="minorHAnsi" w:hAnsiTheme="minorHAnsi" w:cstheme="minorHAnsi"/>
          <w:spacing w:val="-3"/>
          <w:sz w:val="23"/>
          <w:szCs w:val="23"/>
        </w:rPr>
        <w:t xml:space="preserve"> </w:t>
      </w:r>
      <w:r w:rsidRPr="000D3FDF">
        <w:rPr>
          <w:rFonts w:asciiTheme="minorHAnsi" w:hAnsiTheme="minorHAnsi" w:cstheme="minorHAnsi"/>
          <w:sz w:val="23"/>
          <w:szCs w:val="23"/>
        </w:rPr>
        <w:t>satisfactory,</w:t>
      </w:r>
      <w:r w:rsidRPr="000D3FDF">
        <w:rPr>
          <w:rFonts w:asciiTheme="minorHAnsi" w:hAnsiTheme="minorHAnsi" w:cstheme="minorHAnsi"/>
          <w:spacing w:val="1"/>
          <w:sz w:val="23"/>
          <w:szCs w:val="23"/>
        </w:rPr>
        <w:t xml:space="preserve"> </w:t>
      </w:r>
      <w:r w:rsidRPr="000D3FDF">
        <w:rPr>
          <w:rFonts w:asciiTheme="minorHAnsi" w:hAnsiTheme="minorHAnsi" w:cstheme="minorHAnsi"/>
          <w:sz w:val="23"/>
          <w:szCs w:val="23"/>
        </w:rPr>
        <w:t>drawing</w:t>
      </w:r>
      <w:r w:rsidRPr="000D3FDF">
        <w:rPr>
          <w:rFonts w:asciiTheme="minorHAnsi" w:hAnsiTheme="minorHAnsi" w:cstheme="minorHAnsi"/>
          <w:spacing w:val="1"/>
          <w:sz w:val="23"/>
          <w:szCs w:val="23"/>
        </w:rPr>
        <w:t xml:space="preserve"> </w:t>
      </w:r>
      <w:r w:rsidRPr="000D3FDF">
        <w:rPr>
          <w:rFonts w:asciiTheme="minorHAnsi" w:hAnsiTheme="minorHAnsi" w:cstheme="minorHAnsi"/>
          <w:sz w:val="23"/>
          <w:szCs w:val="23"/>
        </w:rPr>
        <w:t>on</w:t>
      </w:r>
      <w:r w:rsidRPr="000D3FDF">
        <w:rPr>
          <w:rFonts w:asciiTheme="minorHAnsi" w:hAnsiTheme="minorHAnsi" w:cstheme="minorHAnsi"/>
          <w:spacing w:val="-3"/>
          <w:sz w:val="23"/>
          <w:szCs w:val="23"/>
        </w:rPr>
        <w:t xml:space="preserve"> </w:t>
      </w:r>
      <w:r w:rsidRPr="000D3FDF">
        <w:rPr>
          <w:rFonts w:asciiTheme="minorHAnsi" w:hAnsiTheme="minorHAnsi" w:cstheme="minorHAnsi"/>
          <w:sz w:val="23"/>
          <w:szCs w:val="23"/>
        </w:rPr>
        <w:t>the</w:t>
      </w:r>
      <w:r w:rsidRPr="000D3FDF">
        <w:rPr>
          <w:rFonts w:asciiTheme="minorHAnsi" w:hAnsiTheme="minorHAnsi" w:cstheme="minorHAnsi"/>
          <w:spacing w:val="-3"/>
          <w:sz w:val="23"/>
          <w:szCs w:val="23"/>
        </w:rPr>
        <w:t xml:space="preserve"> </w:t>
      </w:r>
      <w:r w:rsidRPr="000D3FDF">
        <w:rPr>
          <w:rFonts w:asciiTheme="minorHAnsi" w:hAnsiTheme="minorHAnsi" w:cstheme="minorHAnsi"/>
          <w:sz w:val="23"/>
          <w:szCs w:val="23"/>
        </w:rPr>
        <w:t>recommendation of</w:t>
      </w:r>
      <w:r w:rsidRPr="000D3FDF">
        <w:rPr>
          <w:rFonts w:asciiTheme="minorHAnsi" w:hAnsiTheme="minorHAnsi" w:cstheme="minorHAnsi"/>
          <w:spacing w:val="1"/>
          <w:sz w:val="23"/>
          <w:szCs w:val="23"/>
        </w:rPr>
        <w:t xml:space="preserve"> </w:t>
      </w:r>
      <w:r w:rsidRPr="000D3FDF">
        <w:rPr>
          <w:rFonts w:asciiTheme="minorHAnsi" w:hAnsiTheme="minorHAnsi" w:cstheme="minorHAnsi"/>
          <w:sz w:val="23"/>
          <w:szCs w:val="23"/>
        </w:rPr>
        <w:t>the</w:t>
      </w:r>
      <w:r w:rsidRPr="000D3FDF">
        <w:rPr>
          <w:rFonts w:asciiTheme="minorHAnsi" w:hAnsiTheme="minorHAnsi" w:cstheme="minorHAnsi"/>
          <w:spacing w:val="-3"/>
          <w:sz w:val="23"/>
          <w:szCs w:val="23"/>
        </w:rPr>
        <w:t xml:space="preserve"> </w:t>
      </w:r>
      <w:r w:rsidRPr="000D3FDF">
        <w:rPr>
          <w:rFonts w:asciiTheme="minorHAnsi" w:hAnsiTheme="minorHAnsi" w:cstheme="minorHAnsi"/>
          <w:sz w:val="23"/>
          <w:szCs w:val="23"/>
        </w:rPr>
        <w:t>headteacher</w:t>
      </w:r>
    </w:p>
    <w:p w14:paraId="708C1B35" w14:textId="77777777" w:rsidR="00CD5C16" w:rsidRPr="000D3FDF" w:rsidRDefault="00CD5C16" w:rsidP="00CD5C16">
      <w:pPr>
        <w:pStyle w:val="BodyText"/>
        <w:rPr>
          <w:rFonts w:asciiTheme="minorHAnsi" w:hAnsiTheme="minorHAnsi" w:cstheme="minorHAnsi"/>
          <w:sz w:val="23"/>
          <w:szCs w:val="23"/>
        </w:rPr>
      </w:pPr>
    </w:p>
    <w:p w14:paraId="49FCBA16" w14:textId="77777777" w:rsidR="00CD5C16" w:rsidRDefault="00CD5C16" w:rsidP="00CD5C16">
      <w:pPr>
        <w:pStyle w:val="BodyText"/>
        <w:ind w:left="137" w:right="179"/>
        <w:rPr>
          <w:rStyle w:val="normaltextrun"/>
          <w:rFonts w:ascii="Poppins" w:hAnsi="Poppins" w:cs="Poppins"/>
          <w:b/>
          <w:bCs/>
          <w:color w:val="F28899"/>
          <w:sz w:val="28"/>
          <w:szCs w:val="28"/>
        </w:rPr>
      </w:pPr>
      <w:r>
        <w:rPr>
          <w:rStyle w:val="normaltextrun"/>
          <w:rFonts w:ascii="Poppins" w:hAnsi="Poppins" w:cs="Poppins"/>
          <w:b/>
          <w:bCs/>
          <w:color w:val="F28899"/>
          <w:sz w:val="28"/>
          <w:szCs w:val="28"/>
        </w:rPr>
        <w:t>Joint Responsibility</w:t>
      </w:r>
    </w:p>
    <w:p w14:paraId="2BBEB6C6" w14:textId="77777777" w:rsidR="007D5C0A" w:rsidRDefault="007D5C0A" w:rsidP="00CD5C16">
      <w:pPr>
        <w:pStyle w:val="BodyText"/>
        <w:ind w:left="137" w:right="179"/>
        <w:rPr>
          <w:rStyle w:val="normaltextrun"/>
          <w:rFonts w:ascii="Poppins" w:hAnsi="Poppins" w:cs="Poppins"/>
          <w:b/>
          <w:bCs/>
          <w:color w:val="F28899"/>
          <w:sz w:val="28"/>
          <w:szCs w:val="28"/>
        </w:rPr>
      </w:pPr>
    </w:p>
    <w:p w14:paraId="7F7BC551" w14:textId="77777777" w:rsidR="00CD5C16" w:rsidRPr="00C9583B" w:rsidRDefault="00CD5C16" w:rsidP="00CD5C16">
      <w:pPr>
        <w:pStyle w:val="BodyText"/>
        <w:ind w:left="137" w:right="179"/>
        <w:rPr>
          <w:rFonts w:asciiTheme="minorHAnsi" w:hAnsiTheme="minorHAnsi" w:cstheme="minorHAnsi"/>
          <w:sz w:val="23"/>
          <w:szCs w:val="23"/>
        </w:rPr>
      </w:pPr>
      <w:r w:rsidRPr="000D3FDF">
        <w:rPr>
          <w:rFonts w:asciiTheme="minorHAnsi" w:hAnsiTheme="minorHAnsi" w:cstheme="minorHAnsi"/>
          <w:sz w:val="23"/>
          <w:szCs w:val="23"/>
        </w:rPr>
        <w:t>The DfE guidance makes it clear that partnership between the Headteacher and Appropriate Body is important as there is a joint responsibility to ensure that each ECT experiences a high quality,</w:t>
      </w:r>
      <w:r w:rsidRPr="000D3FDF">
        <w:rPr>
          <w:rFonts w:asciiTheme="minorHAnsi" w:hAnsiTheme="minorHAnsi" w:cstheme="minorHAnsi"/>
          <w:spacing w:val="1"/>
          <w:sz w:val="23"/>
          <w:szCs w:val="23"/>
        </w:rPr>
        <w:t xml:space="preserve"> </w:t>
      </w:r>
      <w:r w:rsidRPr="000D3FDF">
        <w:rPr>
          <w:rFonts w:asciiTheme="minorHAnsi" w:hAnsiTheme="minorHAnsi" w:cstheme="minorHAnsi"/>
          <w:sz w:val="23"/>
          <w:szCs w:val="23"/>
        </w:rPr>
        <w:t>supportive induction year.</w:t>
      </w:r>
      <w:r w:rsidRPr="000D3FDF">
        <w:rPr>
          <w:rFonts w:asciiTheme="minorHAnsi" w:hAnsiTheme="minorHAnsi" w:cstheme="minorHAnsi"/>
          <w:spacing w:val="1"/>
          <w:sz w:val="23"/>
          <w:szCs w:val="23"/>
        </w:rPr>
        <w:t xml:space="preserve"> </w:t>
      </w:r>
      <w:r w:rsidRPr="000D3FDF">
        <w:rPr>
          <w:rFonts w:asciiTheme="minorHAnsi" w:hAnsiTheme="minorHAnsi" w:cstheme="minorHAnsi"/>
          <w:sz w:val="23"/>
          <w:szCs w:val="23"/>
        </w:rPr>
        <w:t>A designated Induction Tutor must be provided by your school for each</w:t>
      </w:r>
      <w:r w:rsidRPr="000D3FDF">
        <w:rPr>
          <w:rFonts w:asciiTheme="minorHAnsi" w:hAnsiTheme="minorHAnsi" w:cstheme="minorHAnsi"/>
          <w:spacing w:val="1"/>
          <w:sz w:val="23"/>
          <w:szCs w:val="23"/>
        </w:rPr>
        <w:t xml:space="preserve"> </w:t>
      </w:r>
      <w:r w:rsidRPr="000D3FDF">
        <w:rPr>
          <w:rFonts w:asciiTheme="minorHAnsi" w:hAnsiTheme="minorHAnsi" w:cstheme="minorHAnsi"/>
          <w:sz w:val="23"/>
          <w:szCs w:val="23"/>
        </w:rPr>
        <w:t>ECT and a 90% timetable plus additional 10% PPA time must be provided in Year 1 with a 95%</w:t>
      </w:r>
      <w:r w:rsidRPr="000D3FDF">
        <w:rPr>
          <w:rFonts w:asciiTheme="minorHAnsi" w:hAnsiTheme="minorHAnsi" w:cstheme="minorHAnsi"/>
          <w:spacing w:val="1"/>
          <w:sz w:val="23"/>
          <w:szCs w:val="23"/>
        </w:rPr>
        <w:t xml:space="preserve"> </w:t>
      </w:r>
      <w:r w:rsidRPr="000D3FDF">
        <w:rPr>
          <w:rFonts w:asciiTheme="minorHAnsi" w:hAnsiTheme="minorHAnsi" w:cstheme="minorHAnsi"/>
          <w:sz w:val="23"/>
          <w:szCs w:val="23"/>
        </w:rPr>
        <w:lastRenderedPageBreak/>
        <w:t>timetable plus additional 10% PPA in Year 2</w:t>
      </w:r>
      <w:r w:rsidRPr="000D3FDF">
        <w:rPr>
          <w:rFonts w:asciiTheme="minorHAnsi" w:hAnsiTheme="minorHAnsi" w:cstheme="minorHAnsi"/>
          <w:spacing w:val="1"/>
          <w:sz w:val="23"/>
          <w:szCs w:val="23"/>
        </w:rPr>
        <w:t xml:space="preserve"> </w:t>
      </w:r>
      <w:r w:rsidRPr="000D3FDF">
        <w:rPr>
          <w:rFonts w:asciiTheme="minorHAnsi" w:hAnsiTheme="minorHAnsi" w:cstheme="minorHAnsi"/>
          <w:sz w:val="23"/>
          <w:szCs w:val="23"/>
        </w:rPr>
        <w:t>The Induction Tutor is expected to hold QTS and have</w:t>
      </w:r>
      <w:r w:rsidRPr="000D3FDF">
        <w:rPr>
          <w:rFonts w:asciiTheme="minorHAnsi" w:hAnsiTheme="minorHAnsi" w:cstheme="minorHAnsi"/>
          <w:spacing w:val="-59"/>
          <w:sz w:val="23"/>
          <w:szCs w:val="23"/>
        </w:rPr>
        <w:t xml:space="preserve"> </w:t>
      </w:r>
      <w:r w:rsidRPr="000D3FDF">
        <w:rPr>
          <w:rFonts w:asciiTheme="minorHAnsi" w:hAnsiTheme="minorHAnsi" w:cstheme="minorHAnsi"/>
          <w:sz w:val="23"/>
          <w:szCs w:val="23"/>
        </w:rPr>
        <w:t>the necessary skills and knowledge to work successfully in this role and be able to assess the</w:t>
      </w:r>
      <w:r w:rsidRPr="000D3FDF">
        <w:rPr>
          <w:rFonts w:asciiTheme="minorHAnsi" w:hAnsiTheme="minorHAnsi" w:cstheme="minorHAnsi"/>
          <w:spacing w:val="1"/>
          <w:sz w:val="23"/>
          <w:szCs w:val="23"/>
        </w:rPr>
        <w:t xml:space="preserve"> </w:t>
      </w:r>
      <w:r w:rsidRPr="000D3FDF">
        <w:rPr>
          <w:rFonts w:asciiTheme="minorHAnsi" w:hAnsiTheme="minorHAnsi" w:cstheme="minorHAnsi"/>
          <w:sz w:val="23"/>
          <w:szCs w:val="23"/>
        </w:rPr>
        <w:t>ECT’s progress against the Teachers’ Standards. This is a very important element of the induction</w:t>
      </w:r>
      <w:r w:rsidRPr="000D3FDF">
        <w:rPr>
          <w:rFonts w:asciiTheme="minorHAnsi" w:hAnsiTheme="minorHAnsi" w:cstheme="minorHAnsi"/>
          <w:spacing w:val="1"/>
          <w:sz w:val="23"/>
          <w:szCs w:val="23"/>
        </w:rPr>
        <w:t xml:space="preserve"> </w:t>
      </w:r>
      <w:r w:rsidRPr="000D3FDF">
        <w:rPr>
          <w:rFonts w:asciiTheme="minorHAnsi" w:hAnsiTheme="minorHAnsi" w:cstheme="minorHAnsi"/>
          <w:sz w:val="23"/>
          <w:szCs w:val="23"/>
        </w:rPr>
        <w:t>process</w:t>
      </w:r>
      <w:r w:rsidRPr="000D3FDF">
        <w:rPr>
          <w:rFonts w:asciiTheme="minorHAnsi" w:hAnsiTheme="minorHAnsi" w:cstheme="minorHAnsi"/>
          <w:spacing w:val="-3"/>
          <w:sz w:val="23"/>
          <w:szCs w:val="23"/>
        </w:rPr>
        <w:t xml:space="preserve"> </w:t>
      </w:r>
      <w:r w:rsidRPr="000D3FDF">
        <w:rPr>
          <w:rFonts w:asciiTheme="minorHAnsi" w:hAnsiTheme="minorHAnsi" w:cstheme="minorHAnsi"/>
          <w:sz w:val="23"/>
          <w:szCs w:val="23"/>
        </w:rPr>
        <w:t>and</w:t>
      </w:r>
      <w:r w:rsidRPr="000D3FDF">
        <w:rPr>
          <w:rFonts w:asciiTheme="minorHAnsi" w:hAnsiTheme="minorHAnsi" w:cstheme="minorHAnsi"/>
          <w:spacing w:val="-3"/>
          <w:sz w:val="23"/>
          <w:szCs w:val="23"/>
        </w:rPr>
        <w:t xml:space="preserve"> </w:t>
      </w:r>
      <w:r w:rsidRPr="000D3FDF">
        <w:rPr>
          <w:rFonts w:asciiTheme="minorHAnsi" w:hAnsiTheme="minorHAnsi" w:cstheme="minorHAnsi"/>
          <w:sz w:val="23"/>
          <w:szCs w:val="23"/>
        </w:rPr>
        <w:t>the induction</w:t>
      </w:r>
      <w:r w:rsidRPr="000D3FDF">
        <w:rPr>
          <w:rFonts w:asciiTheme="minorHAnsi" w:hAnsiTheme="minorHAnsi" w:cstheme="minorHAnsi"/>
          <w:spacing w:val="-1"/>
          <w:sz w:val="23"/>
          <w:szCs w:val="23"/>
        </w:rPr>
        <w:t xml:space="preserve"> </w:t>
      </w:r>
      <w:r w:rsidRPr="000D3FDF">
        <w:rPr>
          <w:rFonts w:asciiTheme="minorHAnsi" w:hAnsiTheme="minorHAnsi" w:cstheme="minorHAnsi"/>
          <w:sz w:val="23"/>
          <w:szCs w:val="23"/>
        </w:rPr>
        <w:t>tutor</w:t>
      </w:r>
      <w:r w:rsidRPr="000D3FDF">
        <w:rPr>
          <w:rFonts w:asciiTheme="minorHAnsi" w:hAnsiTheme="minorHAnsi" w:cstheme="minorHAnsi"/>
          <w:spacing w:val="-1"/>
          <w:sz w:val="23"/>
          <w:szCs w:val="23"/>
        </w:rPr>
        <w:t xml:space="preserve"> </w:t>
      </w:r>
      <w:r w:rsidRPr="000D3FDF">
        <w:rPr>
          <w:rFonts w:asciiTheme="minorHAnsi" w:hAnsiTheme="minorHAnsi" w:cstheme="minorHAnsi"/>
          <w:sz w:val="23"/>
          <w:szCs w:val="23"/>
        </w:rPr>
        <w:t>must</w:t>
      </w:r>
      <w:r w:rsidRPr="000D3FDF">
        <w:rPr>
          <w:rFonts w:asciiTheme="minorHAnsi" w:hAnsiTheme="minorHAnsi" w:cstheme="minorHAnsi"/>
          <w:spacing w:val="-2"/>
          <w:sz w:val="23"/>
          <w:szCs w:val="23"/>
        </w:rPr>
        <w:t xml:space="preserve"> </w:t>
      </w:r>
      <w:r w:rsidRPr="000D3FDF">
        <w:rPr>
          <w:rFonts w:asciiTheme="minorHAnsi" w:hAnsiTheme="minorHAnsi" w:cstheme="minorHAnsi"/>
          <w:sz w:val="23"/>
          <w:szCs w:val="23"/>
        </w:rPr>
        <w:t>be</w:t>
      </w:r>
      <w:r w:rsidRPr="000D3FDF">
        <w:rPr>
          <w:rFonts w:asciiTheme="minorHAnsi" w:hAnsiTheme="minorHAnsi" w:cstheme="minorHAnsi"/>
          <w:spacing w:val="-3"/>
          <w:sz w:val="23"/>
          <w:szCs w:val="23"/>
        </w:rPr>
        <w:t xml:space="preserve"> </w:t>
      </w:r>
      <w:r w:rsidRPr="000D3FDF">
        <w:rPr>
          <w:rFonts w:asciiTheme="minorHAnsi" w:hAnsiTheme="minorHAnsi" w:cstheme="minorHAnsi"/>
          <w:sz w:val="23"/>
          <w:szCs w:val="23"/>
        </w:rPr>
        <w:t>given sufficient</w:t>
      </w:r>
      <w:r w:rsidRPr="000D3FDF">
        <w:rPr>
          <w:rFonts w:asciiTheme="minorHAnsi" w:hAnsiTheme="minorHAnsi" w:cstheme="minorHAnsi"/>
          <w:spacing w:val="-2"/>
          <w:sz w:val="23"/>
          <w:szCs w:val="23"/>
        </w:rPr>
        <w:t xml:space="preserve"> </w:t>
      </w:r>
      <w:r w:rsidRPr="000D3FDF">
        <w:rPr>
          <w:rFonts w:asciiTheme="minorHAnsi" w:hAnsiTheme="minorHAnsi" w:cstheme="minorHAnsi"/>
          <w:sz w:val="23"/>
          <w:szCs w:val="23"/>
        </w:rPr>
        <w:t>time</w:t>
      </w:r>
      <w:r w:rsidRPr="000D3FDF">
        <w:rPr>
          <w:rFonts w:asciiTheme="minorHAnsi" w:hAnsiTheme="minorHAnsi" w:cstheme="minorHAnsi"/>
          <w:spacing w:val="-2"/>
          <w:sz w:val="23"/>
          <w:szCs w:val="23"/>
        </w:rPr>
        <w:t xml:space="preserve"> </w:t>
      </w:r>
      <w:r w:rsidRPr="000D3FDF">
        <w:rPr>
          <w:rFonts w:asciiTheme="minorHAnsi" w:hAnsiTheme="minorHAnsi" w:cstheme="minorHAnsi"/>
          <w:sz w:val="23"/>
          <w:szCs w:val="23"/>
        </w:rPr>
        <w:t>to</w:t>
      </w:r>
      <w:r w:rsidRPr="000D3FDF">
        <w:rPr>
          <w:rFonts w:asciiTheme="minorHAnsi" w:hAnsiTheme="minorHAnsi" w:cstheme="minorHAnsi"/>
          <w:spacing w:val="-3"/>
          <w:sz w:val="23"/>
          <w:szCs w:val="23"/>
        </w:rPr>
        <w:t xml:space="preserve"> </w:t>
      </w:r>
      <w:r w:rsidRPr="000D3FDF">
        <w:rPr>
          <w:rFonts w:asciiTheme="minorHAnsi" w:hAnsiTheme="minorHAnsi" w:cstheme="minorHAnsi"/>
          <w:sz w:val="23"/>
          <w:szCs w:val="23"/>
        </w:rPr>
        <w:t>carry</w:t>
      </w:r>
      <w:r w:rsidRPr="000D3FDF">
        <w:rPr>
          <w:rFonts w:asciiTheme="minorHAnsi" w:hAnsiTheme="minorHAnsi" w:cstheme="minorHAnsi"/>
          <w:spacing w:val="-3"/>
          <w:sz w:val="23"/>
          <w:szCs w:val="23"/>
        </w:rPr>
        <w:t xml:space="preserve"> </w:t>
      </w:r>
      <w:r w:rsidRPr="000D3FDF">
        <w:rPr>
          <w:rFonts w:asciiTheme="minorHAnsi" w:hAnsiTheme="minorHAnsi" w:cstheme="minorHAnsi"/>
          <w:sz w:val="23"/>
          <w:szCs w:val="23"/>
        </w:rPr>
        <w:t>out</w:t>
      </w:r>
      <w:r w:rsidRPr="000D3FDF">
        <w:rPr>
          <w:rFonts w:asciiTheme="minorHAnsi" w:hAnsiTheme="minorHAnsi" w:cstheme="minorHAnsi"/>
          <w:spacing w:val="-1"/>
          <w:sz w:val="23"/>
          <w:szCs w:val="23"/>
        </w:rPr>
        <w:t xml:space="preserve"> </w:t>
      </w:r>
      <w:r w:rsidRPr="000D3FDF">
        <w:rPr>
          <w:rFonts w:asciiTheme="minorHAnsi" w:hAnsiTheme="minorHAnsi" w:cstheme="minorHAnsi"/>
          <w:sz w:val="23"/>
          <w:szCs w:val="23"/>
        </w:rPr>
        <w:t>the</w:t>
      </w:r>
      <w:r w:rsidRPr="000D3FDF">
        <w:rPr>
          <w:rFonts w:asciiTheme="minorHAnsi" w:hAnsiTheme="minorHAnsi" w:cstheme="minorHAnsi"/>
          <w:spacing w:val="-1"/>
          <w:sz w:val="23"/>
          <w:szCs w:val="23"/>
        </w:rPr>
        <w:t xml:space="preserve"> </w:t>
      </w:r>
      <w:r w:rsidRPr="000D3FDF">
        <w:rPr>
          <w:rFonts w:asciiTheme="minorHAnsi" w:hAnsiTheme="minorHAnsi" w:cstheme="minorHAnsi"/>
          <w:sz w:val="23"/>
          <w:szCs w:val="23"/>
        </w:rPr>
        <w:t>role effectively</w:t>
      </w:r>
      <w:r w:rsidRPr="000D3FDF">
        <w:rPr>
          <w:rFonts w:asciiTheme="minorHAnsi" w:hAnsiTheme="minorHAnsi" w:cstheme="minorHAnsi"/>
          <w:spacing w:val="-3"/>
          <w:sz w:val="23"/>
          <w:szCs w:val="23"/>
        </w:rPr>
        <w:t xml:space="preserve"> </w:t>
      </w:r>
      <w:r w:rsidRPr="000D3FDF">
        <w:rPr>
          <w:rFonts w:asciiTheme="minorHAnsi" w:hAnsiTheme="minorHAnsi" w:cstheme="minorHAnsi"/>
          <w:sz w:val="23"/>
          <w:szCs w:val="23"/>
        </w:rPr>
        <w:t>and</w:t>
      </w:r>
      <w:r w:rsidRPr="000D3FDF">
        <w:rPr>
          <w:rFonts w:asciiTheme="minorHAnsi" w:hAnsiTheme="minorHAnsi" w:cstheme="minorHAnsi"/>
          <w:spacing w:val="-1"/>
          <w:sz w:val="23"/>
          <w:szCs w:val="23"/>
        </w:rPr>
        <w:t xml:space="preserve"> </w:t>
      </w:r>
      <w:r w:rsidRPr="000D3FDF">
        <w:rPr>
          <w:rFonts w:asciiTheme="minorHAnsi" w:hAnsiTheme="minorHAnsi" w:cstheme="minorHAnsi"/>
          <w:sz w:val="23"/>
          <w:szCs w:val="23"/>
        </w:rPr>
        <w:t xml:space="preserve">to meet </w:t>
      </w:r>
      <w:r w:rsidRPr="00C9583B">
        <w:rPr>
          <w:rFonts w:asciiTheme="minorHAnsi" w:hAnsiTheme="minorHAnsi" w:cstheme="minorHAnsi"/>
          <w:sz w:val="23"/>
          <w:szCs w:val="23"/>
        </w:rPr>
        <w:t>the needs of the ECT. The Induction Tutor will need to be able to make rigorous and fair</w:t>
      </w:r>
      <w:r w:rsidRPr="00C9583B">
        <w:rPr>
          <w:rFonts w:asciiTheme="minorHAnsi" w:hAnsiTheme="minorHAnsi" w:cstheme="minorHAnsi"/>
          <w:spacing w:val="1"/>
          <w:sz w:val="23"/>
          <w:szCs w:val="23"/>
        </w:rPr>
        <w:t xml:space="preserve"> </w:t>
      </w:r>
      <w:r w:rsidRPr="00C9583B">
        <w:rPr>
          <w:rFonts w:asciiTheme="minorHAnsi" w:hAnsiTheme="minorHAnsi" w:cstheme="minorHAnsi"/>
          <w:sz w:val="23"/>
          <w:szCs w:val="23"/>
        </w:rPr>
        <w:t>judgements about the ECT’s progress in relation to the Teachers’ Standards. They will need to be</w:t>
      </w:r>
      <w:r w:rsidRPr="00C9583B">
        <w:rPr>
          <w:rFonts w:asciiTheme="minorHAnsi" w:hAnsiTheme="minorHAnsi" w:cstheme="minorHAnsi"/>
          <w:spacing w:val="1"/>
          <w:sz w:val="23"/>
          <w:szCs w:val="23"/>
        </w:rPr>
        <w:t xml:space="preserve"> </w:t>
      </w:r>
      <w:r w:rsidRPr="00C9583B">
        <w:rPr>
          <w:rFonts w:asciiTheme="minorHAnsi" w:hAnsiTheme="minorHAnsi" w:cstheme="minorHAnsi"/>
          <w:sz w:val="23"/>
          <w:szCs w:val="23"/>
        </w:rPr>
        <w:t>able to recognise when early action is needed in the case of an ECT who is experiencing difficulties.</w:t>
      </w:r>
      <w:r w:rsidRPr="00C9583B">
        <w:rPr>
          <w:rFonts w:asciiTheme="minorHAnsi" w:hAnsiTheme="minorHAnsi" w:cstheme="minorHAnsi"/>
          <w:spacing w:val="-59"/>
          <w:sz w:val="23"/>
          <w:szCs w:val="23"/>
        </w:rPr>
        <w:t xml:space="preserve"> </w:t>
      </w:r>
      <w:r w:rsidRPr="00C9583B">
        <w:rPr>
          <w:rFonts w:asciiTheme="minorHAnsi" w:hAnsiTheme="minorHAnsi" w:cstheme="minorHAnsi"/>
          <w:sz w:val="23"/>
          <w:szCs w:val="23"/>
        </w:rPr>
        <w:t>It</w:t>
      </w:r>
      <w:r w:rsidRPr="00C9583B">
        <w:rPr>
          <w:rFonts w:asciiTheme="minorHAnsi" w:hAnsiTheme="minorHAnsi" w:cstheme="minorHAnsi"/>
          <w:spacing w:val="1"/>
          <w:sz w:val="23"/>
          <w:szCs w:val="23"/>
        </w:rPr>
        <w:t xml:space="preserve"> </w:t>
      </w:r>
      <w:r w:rsidRPr="00C9583B">
        <w:rPr>
          <w:rFonts w:asciiTheme="minorHAnsi" w:hAnsiTheme="minorHAnsi" w:cstheme="minorHAnsi"/>
          <w:sz w:val="23"/>
          <w:szCs w:val="23"/>
        </w:rPr>
        <w:t>may,</w:t>
      </w:r>
      <w:r w:rsidRPr="00C9583B">
        <w:rPr>
          <w:rFonts w:asciiTheme="minorHAnsi" w:hAnsiTheme="minorHAnsi" w:cstheme="minorHAnsi"/>
          <w:spacing w:val="5"/>
          <w:sz w:val="23"/>
          <w:szCs w:val="23"/>
        </w:rPr>
        <w:t xml:space="preserve"> </w:t>
      </w:r>
      <w:r w:rsidRPr="00C9583B">
        <w:rPr>
          <w:rFonts w:asciiTheme="minorHAnsi" w:hAnsiTheme="minorHAnsi" w:cstheme="minorHAnsi"/>
          <w:sz w:val="23"/>
          <w:szCs w:val="23"/>
        </w:rPr>
        <w:t>in</w:t>
      </w:r>
      <w:r w:rsidRPr="00C9583B">
        <w:rPr>
          <w:rFonts w:asciiTheme="minorHAnsi" w:hAnsiTheme="minorHAnsi" w:cstheme="minorHAnsi"/>
          <w:spacing w:val="1"/>
          <w:sz w:val="23"/>
          <w:szCs w:val="23"/>
        </w:rPr>
        <w:t xml:space="preserve"> </w:t>
      </w:r>
      <w:r w:rsidRPr="00C9583B">
        <w:rPr>
          <w:rFonts w:asciiTheme="minorHAnsi" w:hAnsiTheme="minorHAnsi" w:cstheme="minorHAnsi"/>
          <w:sz w:val="23"/>
          <w:szCs w:val="23"/>
        </w:rPr>
        <w:t>some circumstances,</w:t>
      </w:r>
      <w:r w:rsidRPr="00C9583B">
        <w:rPr>
          <w:rFonts w:asciiTheme="minorHAnsi" w:hAnsiTheme="minorHAnsi" w:cstheme="minorHAnsi"/>
          <w:spacing w:val="4"/>
          <w:sz w:val="23"/>
          <w:szCs w:val="23"/>
        </w:rPr>
        <w:t xml:space="preserve"> </w:t>
      </w:r>
      <w:r w:rsidRPr="00C9583B">
        <w:rPr>
          <w:rFonts w:asciiTheme="minorHAnsi" w:hAnsiTheme="minorHAnsi" w:cstheme="minorHAnsi"/>
          <w:sz w:val="23"/>
          <w:szCs w:val="23"/>
        </w:rPr>
        <w:t>be</w:t>
      </w:r>
      <w:r w:rsidRPr="00C9583B">
        <w:rPr>
          <w:rFonts w:asciiTheme="minorHAnsi" w:hAnsiTheme="minorHAnsi" w:cstheme="minorHAnsi"/>
          <w:spacing w:val="1"/>
          <w:sz w:val="23"/>
          <w:szCs w:val="23"/>
        </w:rPr>
        <w:t xml:space="preserve"> </w:t>
      </w:r>
      <w:r w:rsidRPr="00C9583B">
        <w:rPr>
          <w:rFonts w:asciiTheme="minorHAnsi" w:hAnsiTheme="minorHAnsi" w:cstheme="minorHAnsi"/>
          <w:sz w:val="23"/>
          <w:szCs w:val="23"/>
        </w:rPr>
        <w:t>appropriate</w:t>
      </w:r>
      <w:r w:rsidRPr="00C9583B">
        <w:rPr>
          <w:rFonts w:asciiTheme="minorHAnsi" w:hAnsiTheme="minorHAnsi" w:cstheme="minorHAnsi"/>
          <w:spacing w:val="-2"/>
          <w:sz w:val="23"/>
          <w:szCs w:val="23"/>
        </w:rPr>
        <w:t xml:space="preserve"> </w:t>
      </w:r>
      <w:r w:rsidRPr="00C9583B">
        <w:rPr>
          <w:rFonts w:asciiTheme="minorHAnsi" w:hAnsiTheme="minorHAnsi" w:cstheme="minorHAnsi"/>
          <w:sz w:val="23"/>
          <w:szCs w:val="23"/>
        </w:rPr>
        <w:t>for</w:t>
      </w:r>
      <w:r w:rsidRPr="00C9583B">
        <w:rPr>
          <w:rFonts w:asciiTheme="minorHAnsi" w:hAnsiTheme="minorHAnsi" w:cstheme="minorHAnsi"/>
          <w:spacing w:val="2"/>
          <w:sz w:val="23"/>
          <w:szCs w:val="23"/>
        </w:rPr>
        <w:t xml:space="preserve"> </w:t>
      </w:r>
      <w:r w:rsidRPr="00C9583B">
        <w:rPr>
          <w:rFonts w:asciiTheme="minorHAnsi" w:hAnsiTheme="minorHAnsi" w:cstheme="minorHAnsi"/>
          <w:sz w:val="23"/>
          <w:szCs w:val="23"/>
        </w:rPr>
        <w:t>the</w:t>
      </w:r>
      <w:r w:rsidRPr="00C9583B">
        <w:rPr>
          <w:rFonts w:asciiTheme="minorHAnsi" w:hAnsiTheme="minorHAnsi" w:cstheme="minorHAnsi"/>
          <w:spacing w:val="1"/>
          <w:sz w:val="23"/>
          <w:szCs w:val="23"/>
        </w:rPr>
        <w:t xml:space="preserve"> </w:t>
      </w:r>
      <w:r w:rsidRPr="00C9583B">
        <w:rPr>
          <w:rFonts w:asciiTheme="minorHAnsi" w:hAnsiTheme="minorHAnsi" w:cstheme="minorHAnsi"/>
          <w:sz w:val="23"/>
          <w:szCs w:val="23"/>
        </w:rPr>
        <w:t>Headteacher/Principal</w:t>
      </w:r>
      <w:r w:rsidRPr="00C9583B">
        <w:rPr>
          <w:rFonts w:asciiTheme="minorHAnsi" w:hAnsiTheme="minorHAnsi" w:cstheme="minorHAnsi"/>
          <w:spacing w:val="3"/>
          <w:sz w:val="23"/>
          <w:szCs w:val="23"/>
        </w:rPr>
        <w:t xml:space="preserve"> </w:t>
      </w:r>
      <w:r w:rsidRPr="00C9583B">
        <w:rPr>
          <w:rFonts w:asciiTheme="minorHAnsi" w:hAnsiTheme="minorHAnsi" w:cstheme="minorHAnsi"/>
          <w:sz w:val="23"/>
          <w:szCs w:val="23"/>
        </w:rPr>
        <w:t>to</w:t>
      </w:r>
      <w:r w:rsidRPr="00C9583B">
        <w:rPr>
          <w:rFonts w:asciiTheme="minorHAnsi" w:hAnsiTheme="minorHAnsi" w:cstheme="minorHAnsi"/>
          <w:spacing w:val="2"/>
          <w:sz w:val="23"/>
          <w:szCs w:val="23"/>
        </w:rPr>
        <w:t xml:space="preserve"> </w:t>
      </w:r>
      <w:r w:rsidRPr="00C9583B">
        <w:rPr>
          <w:rFonts w:asciiTheme="minorHAnsi" w:hAnsiTheme="minorHAnsi" w:cstheme="minorHAnsi"/>
          <w:sz w:val="23"/>
          <w:szCs w:val="23"/>
        </w:rPr>
        <w:t>be</w:t>
      </w:r>
      <w:r w:rsidRPr="00C9583B">
        <w:rPr>
          <w:rFonts w:asciiTheme="minorHAnsi" w:hAnsiTheme="minorHAnsi" w:cstheme="minorHAnsi"/>
          <w:spacing w:val="1"/>
          <w:sz w:val="23"/>
          <w:szCs w:val="23"/>
        </w:rPr>
        <w:t xml:space="preserve"> </w:t>
      </w:r>
      <w:r w:rsidRPr="00C9583B">
        <w:rPr>
          <w:rFonts w:asciiTheme="minorHAnsi" w:hAnsiTheme="minorHAnsi" w:cstheme="minorHAnsi"/>
          <w:sz w:val="23"/>
          <w:szCs w:val="23"/>
        </w:rPr>
        <w:t>the</w:t>
      </w:r>
      <w:r w:rsidRPr="00C9583B">
        <w:rPr>
          <w:rFonts w:asciiTheme="minorHAnsi" w:hAnsiTheme="minorHAnsi" w:cstheme="minorHAnsi"/>
          <w:spacing w:val="1"/>
          <w:sz w:val="23"/>
          <w:szCs w:val="23"/>
        </w:rPr>
        <w:t xml:space="preserve"> I</w:t>
      </w:r>
      <w:r w:rsidRPr="00C9583B">
        <w:rPr>
          <w:rFonts w:asciiTheme="minorHAnsi" w:hAnsiTheme="minorHAnsi" w:cstheme="minorHAnsi"/>
          <w:sz w:val="23"/>
          <w:szCs w:val="23"/>
        </w:rPr>
        <w:t>nduction</w:t>
      </w:r>
      <w:r w:rsidRPr="00C9583B">
        <w:rPr>
          <w:rFonts w:asciiTheme="minorHAnsi" w:hAnsiTheme="minorHAnsi" w:cstheme="minorHAnsi"/>
          <w:spacing w:val="1"/>
          <w:sz w:val="23"/>
          <w:szCs w:val="23"/>
        </w:rPr>
        <w:t xml:space="preserve"> </w:t>
      </w:r>
      <w:r w:rsidRPr="00C9583B">
        <w:rPr>
          <w:rFonts w:asciiTheme="minorHAnsi" w:hAnsiTheme="minorHAnsi" w:cstheme="minorHAnsi"/>
          <w:sz w:val="23"/>
          <w:szCs w:val="23"/>
        </w:rPr>
        <w:t>Tutor.</w:t>
      </w:r>
    </w:p>
    <w:p w14:paraId="4A4DA0C6" w14:textId="77777777" w:rsidR="00CD5C16" w:rsidRPr="00C9583B" w:rsidRDefault="00CD5C16" w:rsidP="00CD5C16">
      <w:pPr>
        <w:pStyle w:val="BodyText"/>
        <w:rPr>
          <w:rFonts w:asciiTheme="minorHAnsi" w:hAnsiTheme="minorHAnsi" w:cstheme="minorHAnsi"/>
          <w:sz w:val="23"/>
          <w:szCs w:val="23"/>
        </w:rPr>
      </w:pPr>
    </w:p>
    <w:p w14:paraId="1F1D9895" w14:textId="77777777" w:rsidR="00CD5C16" w:rsidRPr="00C9583B" w:rsidRDefault="00CD5C16" w:rsidP="00CD5C16">
      <w:pPr>
        <w:pStyle w:val="BodyText"/>
        <w:ind w:left="137" w:right="448"/>
        <w:rPr>
          <w:rFonts w:asciiTheme="minorHAnsi" w:hAnsiTheme="minorHAnsi" w:cstheme="minorHAnsi"/>
          <w:sz w:val="23"/>
          <w:szCs w:val="23"/>
        </w:rPr>
      </w:pPr>
      <w:r w:rsidRPr="00C9583B">
        <w:rPr>
          <w:rFonts w:asciiTheme="minorHAnsi" w:hAnsiTheme="minorHAnsi" w:cstheme="minorHAnsi"/>
          <w:sz w:val="23"/>
          <w:szCs w:val="23"/>
        </w:rPr>
        <w:t>The Headteacher should also identify a person to act as the ECT’s mentor, to provide regular</w:t>
      </w:r>
      <w:r w:rsidRPr="00C9583B">
        <w:rPr>
          <w:rFonts w:asciiTheme="minorHAnsi" w:hAnsiTheme="minorHAnsi" w:cstheme="minorHAnsi"/>
          <w:spacing w:val="1"/>
          <w:sz w:val="23"/>
          <w:szCs w:val="23"/>
        </w:rPr>
        <w:t xml:space="preserve"> </w:t>
      </w:r>
      <w:r w:rsidRPr="00C9583B">
        <w:rPr>
          <w:rFonts w:asciiTheme="minorHAnsi" w:hAnsiTheme="minorHAnsi" w:cstheme="minorHAnsi"/>
          <w:sz w:val="23"/>
          <w:szCs w:val="23"/>
        </w:rPr>
        <w:t>mentoring. The mentor is expected to hold QTS and have the necessary skills and knowledge to</w:t>
      </w:r>
      <w:r w:rsidRPr="00C9583B">
        <w:rPr>
          <w:rFonts w:asciiTheme="minorHAnsi" w:hAnsiTheme="minorHAnsi" w:cstheme="minorHAnsi"/>
          <w:spacing w:val="-59"/>
          <w:sz w:val="23"/>
          <w:szCs w:val="23"/>
        </w:rPr>
        <w:t xml:space="preserve"> </w:t>
      </w:r>
      <w:r w:rsidRPr="00C9583B">
        <w:rPr>
          <w:rFonts w:asciiTheme="minorHAnsi" w:hAnsiTheme="minorHAnsi" w:cstheme="minorHAnsi"/>
          <w:sz w:val="23"/>
          <w:szCs w:val="23"/>
        </w:rPr>
        <w:t>work successfully in this role. Mentoring is a very important element of the induction process and</w:t>
      </w:r>
      <w:r w:rsidRPr="00C9583B">
        <w:rPr>
          <w:rFonts w:asciiTheme="minorHAnsi" w:hAnsiTheme="minorHAnsi" w:cstheme="minorHAnsi"/>
          <w:spacing w:val="-59"/>
          <w:sz w:val="23"/>
          <w:szCs w:val="23"/>
        </w:rPr>
        <w:t xml:space="preserve"> </w:t>
      </w:r>
      <w:r w:rsidRPr="00C9583B">
        <w:rPr>
          <w:rFonts w:asciiTheme="minorHAnsi" w:hAnsiTheme="minorHAnsi" w:cstheme="minorHAnsi"/>
          <w:sz w:val="23"/>
          <w:szCs w:val="23"/>
        </w:rPr>
        <w:t>the mentor is expected to be given adequate time to carry out the role effectively and to meet the needs of the ECT. This includes attending regular mentoring sessions and mentor training where appropriate.</w:t>
      </w:r>
    </w:p>
    <w:p w14:paraId="4D735F00" w14:textId="77777777" w:rsidR="00CD5C16" w:rsidRDefault="00CD5C16" w:rsidP="00CD5C16">
      <w:pPr>
        <w:pStyle w:val="BodyText"/>
        <w:rPr>
          <w:sz w:val="21"/>
        </w:rPr>
      </w:pPr>
    </w:p>
    <w:p w14:paraId="5E1058CB" w14:textId="77777777" w:rsidR="00CD5C16" w:rsidRDefault="00CD5C16" w:rsidP="00CD5C16">
      <w:pPr>
        <w:spacing w:after="0" w:line="240" w:lineRule="auto"/>
        <w:ind w:left="137" w:right="793"/>
        <w:rPr>
          <w:rStyle w:val="normaltextrun"/>
          <w:rFonts w:ascii="Poppins" w:hAnsi="Poppins" w:cs="Poppins"/>
          <w:b/>
          <w:bCs/>
          <w:color w:val="F28899"/>
          <w:sz w:val="28"/>
          <w:szCs w:val="28"/>
        </w:rPr>
      </w:pPr>
      <w:r>
        <w:rPr>
          <w:rStyle w:val="normaltextrun"/>
          <w:rFonts w:ascii="Poppins" w:hAnsi="Poppins" w:cs="Poppins"/>
          <w:b/>
          <w:bCs/>
          <w:color w:val="F28899"/>
          <w:sz w:val="28"/>
          <w:szCs w:val="28"/>
        </w:rPr>
        <w:t>Early Career Framework</w:t>
      </w:r>
    </w:p>
    <w:p w14:paraId="379DF7F0" w14:textId="77777777" w:rsidR="007D5C0A" w:rsidRDefault="007D5C0A" w:rsidP="00CD5C16">
      <w:pPr>
        <w:spacing w:after="0" w:line="240" w:lineRule="auto"/>
        <w:ind w:left="137" w:right="793"/>
        <w:rPr>
          <w:rStyle w:val="normaltextrun"/>
          <w:rFonts w:ascii="Poppins" w:hAnsi="Poppins" w:cs="Poppins"/>
          <w:b/>
          <w:bCs/>
          <w:color w:val="F28899"/>
          <w:sz w:val="28"/>
          <w:szCs w:val="28"/>
        </w:rPr>
      </w:pPr>
    </w:p>
    <w:p w14:paraId="342B3CC3" w14:textId="77777777" w:rsidR="00CD5C16" w:rsidRPr="00C9583B" w:rsidRDefault="00CD5C16" w:rsidP="00CD5C16">
      <w:pPr>
        <w:spacing w:after="0" w:line="240" w:lineRule="auto"/>
        <w:ind w:left="137" w:right="793"/>
        <w:rPr>
          <w:rFonts w:cstheme="minorHAnsi"/>
          <w:bCs/>
          <w:sz w:val="23"/>
          <w:szCs w:val="23"/>
        </w:rPr>
      </w:pPr>
      <w:r w:rsidRPr="00C9583B">
        <w:rPr>
          <w:rFonts w:cstheme="minorHAnsi"/>
          <w:b/>
          <w:sz w:val="23"/>
          <w:szCs w:val="23"/>
        </w:rPr>
        <w:t>From September 2021, Appropriate Bodies will be expected to check that all ECTs have access</w:t>
      </w:r>
      <w:r w:rsidRPr="00C9583B">
        <w:rPr>
          <w:rFonts w:cstheme="minorHAnsi"/>
          <w:b/>
          <w:spacing w:val="-1"/>
          <w:sz w:val="23"/>
          <w:szCs w:val="23"/>
        </w:rPr>
        <w:t xml:space="preserve"> </w:t>
      </w:r>
      <w:r w:rsidRPr="00C9583B">
        <w:rPr>
          <w:rFonts w:cstheme="minorHAnsi"/>
          <w:b/>
          <w:sz w:val="23"/>
          <w:szCs w:val="23"/>
        </w:rPr>
        <w:t>to</w:t>
      </w:r>
      <w:r w:rsidRPr="00C9583B">
        <w:rPr>
          <w:rFonts w:cstheme="minorHAnsi"/>
          <w:b/>
          <w:spacing w:val="-2"/>
          <w:sz w:val="23"/>
          <w:szCs w:val="23"/>
        </w:rPr>
        <w:t xml:space="preserve"> </w:t>
      </w:r>
      <w:r w:rsidRPr="00C9583B">
        <w:rPr>
          <w:rFonts w:cstheme="minorHAnsi"/>
          <w:b/>
          <w:sz w:val="23"/>
          <w:szCs w:val="23"/>
        </w:rPr>
        <w:t>an</w:t>
      </w:r>
      <w:r w:rsidRPr="00C9583B">
        <w:rPr>
          <w:rFonts w:cstheme="minorHAnsi"/>
          <w:b/>
          <w:spacing w:val="-2"/>
          <w:sz w:val="23"/>
          <w:szCs w:val="23"/>
        </w:rPr>
        <w:t xml:space="preserve"> </w:t>
      </w:r>
      <w:r w:rsidRPr="00C9583B">
        <w:rPr>
          <w:rFonts w:cstheme="minorHAnsi"/>
          <w:b/>
          <w:sz w:val="23"/>
          <w:szCs w:val="23"/>
        </w:rPr>
        <w:t>induction</w:t>
      </w:r>
      <w:r w:rsidRPr="00C9583B">
        <w:rPr>
          <w:rFonts w:cstheme="minorHAnsi"/>
          <w:b/>
          <w:spacing w:val="-3"/>
          <w:sz w:val="23"/>
          <w:szCs w:val="23"/>
        </w:rPr>
        <w:t xml:space="preserve"> </w:t>
      </w:r>
      <w:r w:rsidRPr="00C9583B">
        <w:rPr>
          <w:rFonts w:cstheme="minorHAnsi"/>
          <w:b/>
          <w:sz w:val="23"/>
          <w:szCs w:val="23"/>
        </w:rPr>
        <w:t>programme</w:t>
      </w:r>
      <w:r w:rsidRPr="00C9583B">
        <w:rPr>
          <w:rFonts w:cstheme="minorHAnsi"/>
          <w:b/>
          <w:spacing w:val="1"/>
          <w:sz w:val="23"/>
          <w:szCs w:val="23"/>
        </w:rPr>
        <w:t xml:space="preserve"> </w:t>
      </w:r>
      <w:r w:rsidRPr="00C9583B">
        <w:rPr>
          <w:rFonts w:cstheme="minorHAnsi"/>
          <w:b/>
          <w:sz w:val="23"/>
          <w:szCs w:val="23"/>
        </w:rPr>
        <w:t>based</w:t>
      </w:r>
      <w:r w:rsidRPr="00C9583B">
        <w:rPr>
          <w:rFonts w:cstheme="minorHAnsi"/>
          <w:b/>
          <w:spacing w:val="-2"/>
          <w:sz w:val="23"/>
          <w:szCs w:val="23"/>
        </w:rPr>
        <w:t xml:space="preserve"> </w:t>
      </w:r>
      <w:r w:rsidRPr="00C9583B">
        <w:rPr>
          <w:rFonts w:cstheme="minorHAnsi"/>
          <w:b/>
          <w:sz w:val="23"/>
          <w:szCs w:val="23"/>
        </w:rPr>
        <w:t>on</w:t>
      </w:r>
      <w:r w:rsidRPr="00C9583B">
        <w:rPr>
          <w:rFonts w:cstheme="minorHAnsi"/>
          <w:b/>
          <w:spacing w:val="-3"/>
          <w:sz w:val="23"/>
          <w:szCs w:val="23"/>
        </w:rPr>
        <w:t xml:space="preserve"> </w:t>
      </w:r>
      <w:r w:rsidRPr="00C9583B">
        <w:rPr>
          <w:rFonts w:cstheme="minorHAnsi"/>
          <w:b/>
          <w:sz w:val="23"/>
          <w:szCs w:val="23"/>
        </w:rPr>
        <w:t>the Early</w:t>
      </w:r>
      <w:r w:rsidRPr="00C9583B">
        <w:rPr>
          <w:rFonts w:cstheme="minorHAnsi"/>
          <w:b/>
          <w:spacing w:val="-4"/>
          <w:sz w:val="23"/>
          <w:szCs w:val="23"/>
        </w:rPr>
        <w:t xml:space="preserve"> </w:t>
      </w:r>
      <w:r w:rsidRPr="00C9583B">
        <w:rPr>
          <w:rFonts w:cstheme="minorHAnsi"/>
          <w:b/>
          <w:sz w:val="23"/>
          <w:szCs w:val="23"/>
        </w:rPr>
        <w:t>Career Framework</w:t>
      </w:r>
      <w:r w:rsidRPr="00C9583B">
        <w:rPr>
          <w:rFonts w:cstheme="minorHAnsi"/>
          <w:b/>
          <w:spacing w:val="-2"/>
          <w:sz w:val="23"/>
          <w:szCs w:val="23"/>
        </w:rPr>
        <w:t xml:space="preserve"> </w:t>
      </w:r>
      <w:r w:rsidRPr="00C9583B">
        <w:rPr>
          <w:rFonts w:cstheme="minorHAnsi"/>
          <w:b/>
          <w:sz w:val="23"/>
          <w:szCs w:val="23"/>
        </w:rPr>
        <w:t>(ECF).</w:t>
      </w:r>
      <w:r w:rsidRPr="00C9583B">
        <w:rPr>
          <w:rFonts w:cstheme="minorHAnsi"/>
          <w:bCs/>
          <w:sz w:val="23"/>
          <w:szCs w:val="23"/>
        </w:rPr>
        <w:t xml:space="preserve"> Schools will</w:t>
      </w:r>
      <w:r w:rsidRPr="00C9583B">
        <w:rPr>
          <w:rFonts w:cstheme="minorHAnsi"/>
          <w:bCs/>
          <w:spacing w:val="-1"/>
          <w:sz w:val="23"/>
          <w:szCs w:val="23"/>
        </w:rPr>
        <w:t xml:space="preserve"> </w:t>
      </w:r>
      <w:r w:rsidRPr="00C9583B">
        <w:rPr>
          <w:rFonts w:cstheme="minorHAnsi"/>
          <w:bCs/>
          <w:sz w:val="23"/>
          <w:szCs w:val="23"/>
        </w:rPr>
        <w:t>be</w:t>
      </w:r>
      <w:r w:rsidRPr="00C9583B">
        <w:rPr>
          <w:rFonts w:cstheme="minorHAnsi"/>
          <w:bCs/>
          <w:spacing w:val="-1"/>
          <w:sz w:val="23"/>
          <w:szCs w:val="23"/>
        </w:rPr>
        <w:t xml:space="preserve"> </w:t>
      </w:r>
      <w:r w:rsidRPr="00C9583B">
        <w:rPr>
          <w:rFonts w:cstheme="minorHAnsi"/>
          <w:bCs/>
          <w:sz w:val="23"/>
          <w:szCs w:val="23"/>
        </w:rPr>
        <w:t>expected</w:t>
      </w:r>
      <w:r w:rsidRPr="00C9583B">
        <w:rPr>
          <w:rFonts w:cstheme="minorHAnsi"/>
          <w:bCs/>
          <w:spacing w:val="-1"/>
          <w:sz w:val="23"/>
          <w:szCs w:val="23"/>
        </w:rPr>
        <w:t xml:space="preserve"> </w:t>
      </w:r>
      <w:r w:rsidRPr="00C9583B">
        <w:rPr>
          <w:rFonts w:cstheme="minorHAnsi"/>
          <w:bCs/>
          <w:sz w:val="23"/>
          <w:szCs w:val="23"/>
        </w:rPr>
        <w:t>to</w:t>
      </w:r>
      <w:r w:rsidRPr="00C9583B">
        <w:rPr>
          <w:rFonts w:cstheme="minorHAnsi"/>
          <w:bCs/>
          <w:spacing w:val="-3"/>
          <w:sz w:val="23"/>
          <w:szCs w:val="23"/>
        </w:rPr>
        <w:t xml:space="preserve"> </w:t>
      </w:r>
      <w:r w:rsidRPr="00C9583B">
        <w:rPr>
          <w:rFonts w:cstheme="minorHAnsi"/>
          <w:bCs/>
          <w:sz w:val="23"/>
          <w:szCs w:val="23"/>
        </w:rPr>
        <w:t>opt</w:t>
      </w:r>
      <w:r w:rsidRPr="00C9583B">
        <w:rPr>
          <w:rFonts w:cstheme="minorHAnsi"/>
          <w:bCs/>
          <w:spacing w:val="-3"/>
          <w:sz w:val="23"/>
          <w:szCs w:val="23"/>
        </w:rPr>
        <w:t xml:space="preserve"> </w:t>
      </w:r>
      <w:r w:rsidRPr="00C9583B">
        <w:rPr>
          <w:rFonts w:cstheme="minorHAnsi"/>
          <w:bCs/>
          <w:sz w:val="23"/>
          <w:szCs w:val="23"/>
        </w:rPr>
        <w:t>for one</w:t>
      </w:r>
      <w:r w:rsidRPr="00C9583B">
        <w:rPr>
          <w:rFonts w:cstheme="minorHAnsi"/>
          <w:bCs/>
          <w:spacing w:val="-3"/>
          <w:sz w:val="23"/>
          <w:szCs w:val="23"/>
        </w:rPr>
        <w:t xml:space="preserve"> </w:t>
      </w:r>
      <w:r w:rsidRPr="00C9583B">
        <w:rPr>
          <w:rFonts w:cstheme="minorHAnsi"/>
          <w:bCs/>
          <w:sz w:val="23"/>
          <w:szCs w:val="23"/>
        </w:rPr>
        <w:t>of</w:t>
      </w:r>
      <w:r w:rsidRPr="00C9583B">
        <w:rPr>
          <w:rFonts w:cstheme="minorHAnsi"/>
          <w:bCs/>
          <w:spacing w:val="1"/>
          <w:sz w:val="23"/>
          <w:szCs w:val="23"/>
        </w:rPr>
        <w:t xml:space="preserve"> </w:t>
      </w:r>
      <w:r w:rsidRPr="00C9583B">
        <w:rPr>
          <w:rFonts w:cstheme="minorHAnsi"/>
          <w:bCs/>
          <w:sz w:val="23"/>
          <w:szCs w:val="23"/>
        </w:rPr>
        <w:t>three</w:t>
      </w:r>
      <w:r w:rsidRPr="00C9583B">
        <w:rPr>
          <w:rFonts w:cstheme="minorHAnsi"/>
          <w:bCs/>
          <w:spacing w:val="-1"/>
          <w:sz w:val="23"/>
          <w:szCs w:val="23"/>
        </w:rPr>
        <w:t xml:space="preserve"> </w:t>
      </w:r>
      <w:r w:rsidRPr="00C9583B">
        <w:rPr>
          <w:rFonts w:cstheme="minorHAnsi"/>
          <w:bCs/>
          <w:sz w:val="23"/>
          <w:szCs w:val="23"/>
        </w:rPr>
        <w:t>approaches</w:t>
      </w:r>
      <w:r w:rsidRPr="00C9583B">
        <w:rPr>
          <w:rFonts w:cstheme="minorHAnsi"/>
          <w:bCs/>
          <w:spacing w:val="-3"/>
          <w:sz w:val="23"/>
          <w:szCs w:val="23"/>
        </w:rPr>
        <w:t xml:space="preserve"> </w:t>
      </w:r>
      <w:r w:rsidRPr="00C9583B">
        <w:rPr>
          <w:rFonts w:cstheme="minorHAnsi"/>
          <w:bCs/>
          <w:sz w:val="23"/>
          <w:szCs w:val="23"/>
        </w:rPr>
        <w:t>to</w:t>
      </w:r>
      <w:r w:rsidRPr="00C9583B">
        <w:rPr>
          <w:rFonts w:cstheme="minorHAnsi"/>
          <w:bCs/>
          <w:spacing w:val="-2"/>
          <w:sz w:val="23"/>
          <w:szCs w:val="23"/>
        </w:rPr>
        <w:t xml:space="preserve"> </w:t>
      </w:r>
      <w:r w:rsidRPr="00C9583B">
        <w:rPr>
          <w:rFonts w:cstheme="minorHAnsi"/>
          <w:bCs/>
          <w:sz w:val="23"/>
          <w:szCs w:val="23"/>
        </w:rPr>
        <w:t>delivery</w:t>
      </w:r>
      <w:r w:rsidRPr="00C9583B">
        <w:rPr>
          <w:rFonts w:cstheme="minorHAnsi"/>
          <w:bCs/>
          <w:spacing w:val="-2"/>
          <w:sz w:val="23"/>
          <w:szCs w:val="23"/>
        </w:rPr>
        <w:t xml:space="preserve"> </w:t>
      </w:r>
      <w:r w:rsidRPr="00C9583B">
        <w:rPr>
          <w:rFonts w:cstheme="minorHAnsi"/>
          <w:bCs/>
          <w:sz w:val="23"/>
          <w:szCs w:val="23"/>
        </w:rPr>
        <w:t>of an</w:t>
      </w:r>
      <w:r w:rsidRPr="00C9583B">
        <w:rPr>
          <w:rFonts w:cstheme="minorHAnsi"/>
          <w:bCs/>
          <w:spacing w:val="-1"/>
          <w:sz w:val="23"/>
          <w:szCs w:val="23"/>
        </w:rPr>
        <w:t xml:space="preserve"> </w:t>
      </w:r>
      <w:r w:rsidRPr="00C9583B">
        <w:rPr>
          <w:rFonts w:cstheme="minorHAnsi"/>
          <w:bCs/>
          <w:sz w:val="23"/>
          <w:szCs w:val="23"/>
        </w:rPr>
        <w:t>ECF-based</w:t>
      </w:r>
      <w:r w:rsidRPr="00C9583B">
        <w:rPr>
          <w:rFonts w:cstheme="minorHAnsi"/>
          <w:bCs/>
          <w:spacing w:val="-1"/>
          <w:sz w:val="23"/>
          <w:szCs w:val="23"/>
        </w:rPr>
        <w:t xml:space="preserve"> </w:t>
      </w:r>
      <w:r w:rsidRPr="00C9583B">
        <w:rPr>
          <w:rFonts w:cstheme="minorHAnsi"/>
          <w:bCs/>
          <w:sz w:val="23"/>
          <w:szCs w:val="23"/>
        </w:rPr>
        <w:t>induction:</w:t>
      </w:r>
    </w:p>
    <w:p w14:paraId="79C6D695" w14:textId="77777777" w:rsidR="00CD5C16" w:rsidRPr="00C9583B" w:rsidRDefault="00CD5C16" w:rsidP="00CD5C16">
      <w:pPr>
        <w:pStyle w:val="BodyText"/>
        <w:rPr>
          <w:rFonts w:asciiTheme="minorHAnsi" w:hAnsiTheme="minorHAnsi" w:cstheme="minorHAnsi"/>
          <w:sz w:val="23"/>
          <w:szCs w:val="23"/>
        </w:rPr>
      </w:pPr>
    </w:p>
    <w:p w14:paraId="5C2318D9" w14:textId="77777777" w:rsidR="00CD5C16" w:rsidRPr="00C9583B" w:rsidRDefault="00CD5C16" w:rsidP="00CD5C16">
      <w:pPr>
        <w:pStyle w:val="ListParagraph"/>
        <w:numPr>
          <w:ilvl w:val="0"/>
          <w:numId w:val="2"/>
        </w:numPr>
        <w:tabs>
          <w:tab w:val="left" w:pos="857"/>
          <w:tab w:val="left" w:pos="859"/>
        </w:tabs>
        <w:ind w:right="284"/>
        <w:rPr>
          <w:rFonts w:asciiTheme="minorHAnsi" w:hAnsiTheme="minorHAnsi" w:cstheme="minorHAnsi"/>
          <w:sz w:val="23"/>
          <w:szCs w:val="23"/>
        </w:rPr>
      </w:pPr>
      <w:r w:rsidRPr="00C9583B">
        <w:rPr>
          <w:rFonts w:asciiTheme="minorHAnsi" w:hAnsiTheme="minorHAnsi" w:cstheme="minorHAnsi"/>
          <w:b/>
          <w:sz w:val="23"/>
          <w:szCs w:val="23"/>
        </w:rPr>
        <w:t xml:space="preserve">Full Induction Programme: </w:t>
      </w:r>
      <w:r w:rsidRPr="00C9583B">
        <w:rPr>
          <w:rFonts w:asciiTheme="minorHAnsi" w:hAnsiTheme="minorHAnsi" w:cstheme="minorHAnsi"/>
          <w:sz w:val="23"/>
          <w:szCs w:val="23"/>
        </w:rPr>
        <w:t>a funded provider led programme offering high quality training for ECTs and</w:t>
      </w:r>
      <w:r w:rsidRPr="00C9583B">
        <w:rPr>
          <w:rFonts w:asciiTheme="minorHAnsi" w:hAnsiTheme="minorHAnsi" w:cstheme="minorHAnsi"/>
          <w:spacing w:val="-1"/>
          <w:sz w:val="23"/>
          <w:szCs w:val="23"/>
        </w:rPr>
        <w:t xml:space="preserve"> </w:t>
      </w:r>
      <w:r w:rsidRPr="00C9583B">
        <w:rPr>
          <w:rFonts w:asciiTheme="minorHAnsi" w:hAnsiTheme="minorHAnsi" w:cstheme="minorHAnsi"/>
          <w:sz w:val="23"/>
          <w:szCs w:val="23"/>
        </w:rPr>
        <w:t>their</w:t>
      </w:r>
      <w:r w:rsidRPr="00C9583B">
        <w:rPr>
          <w:rFonts w:asciiTheme="minorHAnsi" w:hAnsiTheme="minorHAnsi" w:cstheme="minorHAnsi"/>
          <w:spacing w:val="-3"/>
          <w:sz w:val="23"/>
          <w:szCs w:val="23"/>
        </w:rPr>
        <w:t xml:space="preserve"> </w:t>
      </w:r>
      <w:r w:rsidRPr="00C9583B">
        <w:rPr>
          <w:rFonts w:asciiTheme="minorHAnsi" w:hAnsiTheme="minorHAnsi" w:cstheme="minorHAnsi"/>
          <w:sz w:val="23"/>
          <w:szCs w:val="23"/>
        </w:rPr>
        <w:t>mentors alongside</w:t>
      </w:r>
      <w:r w:rsidRPr="00C9583B">
        <w:rPr>
          <w:rFonts w:asciiTheme="minorHAnsi" w:hAnsiTheme="minorHAnsi" w:cstheme="minorHAnsi"/>
          <w:spacing w:val="-1"/>
          <w:sz w:val="23"/>
          <w:szCs w:val="23"/>
        </w:rPr>
        <w:t xml:space="preserve"> </w:t>
      </w:r>
      <w:r w:rsidRPr="00C9583B">
        <w:rPr>
          <w:rFonts w:asciiTheme="minorHAnsi" w:hAnsiTheme="minorHAnsi" w:cstheme="minorHAnsi"/>
          <w:sz w:val="23"/>
          <w:szCs w:val="23"/>
        </w:rPr>
        <w:t>professional</w:t>
      </w:r>
      <w:r w:rsidRPr="00C9583B">
        <w:rPr>
          <w:rFonts w:asciiTheme="minorHAnsi" w:hAnsiTheme="minorHAnsi" w:cstheme="minorHAnsi"/>
          <w:spacing w:val="-3"/>
          <w:sz w:val="23"/>
          <w:szCs w:val="23"/>
        </w:rPr>
        <w:t xml:space="preserve"> </w:t>
      </w:r>
      <w:r w:rsidRPr="00C9583B">
        <w:rPr>
          <w:rFonts w:asciiTheme="minorHAnsi" w:hAnsiTheme="minorHAnsi" w:cstheme="minorHAnsi"/>
          <w:sz w:val="23"/>
          <w:szCs w:val="23"/>
        </w:rPr>
        <w:t>development</w:t>
      </w:r>
      <w:r w:rsidRPr="00C9583B">
        <w:rPr>
          <w:rFonts w:asciiTheme="minorHAnsi" w:hAnsiTheme="minorHAnsi" w:cstheme="minorHAnsi"/>
          <w:spacing w:val="-2"/>
          <w:sz w:val="23"/>
          <w:szCs w:val="23"/>
        </w:rPr>
        <w:t xml:space="preserve"> </w:t>
      </w:r>
      <w:r w:rsidRPr="00C9583B">
        <w:rPr>
          <w:rFonts w:asciiTheme="minorHAnsi" w:hAnsiTheme="minorHAnsi" w:cstheme="minorHAnsi"/>
          <w:sz w:val="23"/>
          <w:szCs w:val="23"/>
        </w:rPr>
        <w:t>materials.</w:t>
      </w:r>
    </w:p>
    <w:p w14:paraId="497D2D73" w14:textId="74CA19BF" w:rsidR="00CD5C16" w:rsidRPr="00C9583B" w:rsidRDefault="00CD5C16" w:rsidP="00CD5C16">
      <w:pPr>
        <w:pStyle w:val="ListParagraph"/>
        <w:numPr>
          <w:ilvl w:val="0"/>
          <w:numId w:val="2"/>
        </w:numPr>
        <w:tabs>
          <w:tab w:val="left" w:pos="857"/>
          <w:tab w:val="left" w:pos="859"/>
        </w:tabs>
        <w:ind w:right="395"/>
        <w:rPr>
          <w:rFonts w:asciiTheme="minorHAnsi" w:hAnsiTheme="minorHAnsi" w:cstheme="minorHAnsi"/>
          <w:sz w:val="23"/>
          <w:szCs w:val="23"/>
        </w:rPr>
      </w:pPr>
      <w:r w:rsidRPr="00C9583B">
        <w:rPr>
          <w:rFonts w:asciiTheme="minorHAnsi" w:hAnsiTheme="minorHAnsi" w:cstheme="minorHAnsi"/>
          <w:b/>
          <w:sz w:val="23"/>
          <w:szCs w:val="23"/>
        </w:rPr>
        <w:t xml:space="preserve">Core Induction Programme: </w:t>
      </w:r>
      <w:r w:rsidRPr="00C9583B">
        <w:rPr>
          <w:rFonts w:asciiTheme="minorHAnsi" w:hAnsiTheme="minorHAnsi" w:cstheme="minorHAnsi"/>
          <w:sz w:val="23"/>
          <w:szCs w:val="23"/>
        </w:rPr>
        <w:t xml:space="preserve">schools can draw on the content of the </w:t>
      </w:r>
      <w:r w:rsidR="00C9583B" w:rsidRPr="00C9583B">
        <w:rPr>
          <w:rFonts w:asciiTheme="minorHAnsi" w:hAnsiTheme="minorHAnsi" w:cstheme="minorHAnsi"/>
          <w:sz w:val="23"/>
          <w:szCs w:val="23"/>
        </w:rPr>
        <w:t>high-quality</w:t>
      </w:r>
      <w:r w:rsidRPr="00C9583B">
        <w:rPr>
          <w:rFonts w:asciiTheme="minorHAnsi" w:hAnsiTheme="minorHAnsi" w:cstheme="minorHAnsi"/>
          <w:spacing w:val="1"/>
          <w:sz w:val="23"/>
          <w:szCs w:val="23"/>
        </w:rPr>
        <w:t xml:space="preserve"> </w:t>
      </w:r>
      <w:r w:rsidRPr="00C9583B">
        <w:rPr>
          <w:rFonts w:asciiTheme="minorHAnsi" w:hAnsiTheme="minorHAnsi" w:cstheme="minorHAnsi"/>
          <w:sz w:val="23"/>
          <w:szCs w:val="23"/>
        </w:rPr>
        <w:t>professional</w:t>
      </w:r>
      <w:r w:rsidRPr="00C9583B">
        <w:rPr>
          <w:rFonts w:asciiTheme="minorHAnsi" w:hAnsiTheme="minorHAnsi" w:cstheme="minorHAnsi"/>
          <w:spacing w:val="-3"/>
          <w:sz w:val="23"/>
          <w:szCs w:val="23"/>
        </w:rPr>
        <w:t xml:space="preserve"> </w:t>
      </w:r>
      <w:r w:rsidRPr="00C9583B">
        <w:rPr>
          <w:rFonts w:asciiTheme="minorHAnsi" w:hAnsiTheme="minorHAnsi" w:cstheme="minorHAnsi"/>
          <w:sz w:val="23"/>
          <w:szCs w:val="23"/>
        </w:rPr>
        <w:t>development</w:t>
      </w:r>
      <w:r w:rsidRPr="00C9583B">
        <w:rPr>
          <w:rFonts w:asciiTheme="minorHAnsi" w:hAnsiTheme="minorHAnsi" w:cstheme="minorHAnsi"/>
          <w:spacing w:val="-3"/>
          <w:sz w:val="23"/>
          <w:szCs w:val="23"/>
        </w:rPr>
        <w:t xml:space="preserve"> </w:t>
      </w:r>
      <w:r w:rsidRPr="00C9583B">
        <w:rPr>
          <w:rFonts w:asciiTheme="minorHAnsi" w:hAnsiTheme="minorHAnsi" w:cstheme="minorHAnsi"/>
          <w:sz w:val="23"/>
          <w:szCs w:val="23"/>
        </w:rPr>
        <w:t>materials accredited</w:t>
      </w:r>
      <w:r w:rsidRPr="00C9583B">
        <w:rPr>
          <w:rFonts w:asciiTheme="minorHAnsi" w:hAnsiTheme="minorHAnsi" w:cstheme="minorHAnsi"/>
          <w:spacing w:val="-2"/>
          <w:sz w:val="23"/>
          <w:szCs w:val="23"/>
        </w:rPr>
        <w:t xml:space="preserve"> </w:t>
      </w:r>
      <w:r w:rsidRPr="00C9583B">
        <w:rPr>
          <w:rFonts w:asciiTheme="minorHAnsi" w:hAnsiTheme="minorHAnsi" w:cstheme="minorHAnsi"/>
          <w:sz w:val="23"/>
          <w:szCs w:val="23"/>
        </w:rPr>
        <w:t>by</w:t>
      </w:r>
      <w:r w:rsidRPr="00C9583B">
        <w:rPr>
          <w:rFonts w:asciiTheme="minorHAnsi" w:hAnsiTheme="minorHAnsi" w:cstheme="minorHAnsi"/>
          <w:spacing w:val="-6"/>
          <w:sz w:val="23"/>
          <w:szCs w:val="23"/>
        </w:rPr>
        <w:t xml:space="preserve"> </w:t>
      </w:r>
      <w:r w:rsidRPr="00C9583B">
        <w:rPr>
          <w:rFonts w:asciiTheme="minorHAnsi" w:hAnsiTheme="minorHAnsi" w:cstheme="minorHAnsi"/>
          <w:sz w:val="23"/>
          <w:szCs w:val="23"/>
        </w:rPr>
        <w:t>the</w:t>
      </w:r>
      <w:r w:rsidRPr="00C9583B">
        <w:rPr>
          <w:rFonts w:asciiTheme="minorHAnsi" w:hAnsiTheme="minorHAnsi" w:cstheme="minorHAnsi"/>
          <w:spacing w:val="-1"/>
          <w:sz w:val="23"/>
          <w:szCs w:val="23"/>
        </w:rPr>
        <w:t xml:space="preserve"> </w:t>
      </w:r>
      <w:r w:rsidRPr="00C9583B">
        <w:rPr>
          <w:rFonts w:asciiTheme="minorHAnsi" w:hAnsiTheme="minorHAnsi" w:cstheme="minorHAnsi"/>
          <w:sz w:val="23"/>
          <w:szCs w:val="23"/>
        </w:rPr>
        <w:t>DfE</w:t>
      </w:r>
      <w:r w:rsidRPr="00C9583B">
        <w:rPr>
          <w:rFonts w:asciiTheme="minorHAnsi" w:hAnsiTheme="minorHAnsi" w:cstheme="minorHAnsi"/>
          <w:spacing w:val="-5"/>
          <w:sz w:val="23"/>
          <w:szCs w:val="23"/>
        </w:rPr>
        <w:t xml:space="preserve"> </w:t>
      </w:r>
      <w:r w:rsidRPr="00C9583B">
        <w:rPr>
          <w:rFonts w:asciiTheme="minorHAnsi" w:hAnsiTheme="minorHAnsi" w:cstheme="minorHAnsi"/>
          <w:sz w:val="23"/>
          <w:szCs w:val="23"/>
        </w:rPr>
        <w:t>to</w:t>
      </w:r>
      <w:r w:rsidRPr="00C9583B">
        <w:rPr>
          <w:rFonts w:asciiTheme="minorHAnsi" w:hAnsiTheme="minorHAnsi" w:cstheme="minorHAnsi"/>
          <w:spacing w:val="-3"/>
          <w:sz w:val="23"/>
          <w:szCs w:val="23"/>
        </w:rPr>
        <w:t xml:space="preserve"> </w:t>
      </w:r>
      <w:r w:rsidRPr="00C9583B">
        <w:rPr>
          <w:rFonts w:asciiTheme="minorHAnsi" w:hAnsiTheme="minorHAnsi" w:cstheme="minorHAnsi"/>
          <w:sz w:val="23"/>
          <w:szCs w:val="23"/>
        </w:rPr>
        <w:t>deliver</w:t>
      </w:r>
      <w:r w:rsidRPr="00C9583B">
        <w:rPr>
          <w:rFonts w:asciiTheme="minorHAnsi" w:hAnsiTheme="minorHAnsi" w:cstheme="minorHAnsi"/>
          <w:spacing w:val="-1"/>
          <w:sz w:val="23"/>
          <w:szCs w:val="23"/>
        </w:rPr>
        <w:t xml:space="preserve"> </w:t>
      </w:r>
      <w:r w:rsidRPr="00C9583B">
        <w:rPr>
          <w:rFonts w:asciiTheme="minorHAnsi" w:hAnsiTheme="minorHAnsi" w:cstheme="minorHAnsi"/>
          <w:sz w:val="23"/>
          <w:szCs w:val="23"/>
        </w:rPr>
        <w:t>their</w:t>
      </w:r>
      <w:r w:rsidRPr="00C9583B">
        <w:rPr>
          <w:rFonts w:asciiTheme="minorHAnsi" w:hAnsiTheme="minorHAnsi" w:cstheme="minorHAnsi"/>
          <w:spacing w:val="-3"/>
          <w:sz w:val="23"/>
          <w:szCs w:val="23"/>
        </w:rPr>
        <w:t xml:space="preserve"> </w:t>
      </w:r>
      <w:r w:rsidRPr="00C9583B">
        <w:rPr>
          <w:rFonts w:asciiTheme="minorHAnsi" w:hAnsiTheme="minorHAnsi" w:cstheme="minorHAnsi"/>
          <w:sz w:val="23"/>
          <w:szCs w:val="23"/>
        </w:rPr>
        <w:t>own</w:t>
      </w:r>
      <w:r w:rsidRPr="00C9583B">
        <w:rPr>
          <w:rFonts w:asciiTheme="minorHAnsi" w:hAnsiTheme="minorHAnsi" w:cstheme="minorHAnsi"/>
          <w:spacing w:val="-1"/>
          <w:sz w:val="23"/>
          <w:szCs w:val="23"/>
        </w:rPr>
        <w:t xml:space="preserve"> ECT</w:t>
      </w:r>
      <w:r w:rsidRPr="00C9583B">
        <w:rPr>
          <w:rFonts w:asciiTheme="minorHAnsi" w:hAnsiTheme="minorHAnsi" w:cstheme="minorHAnsi"/>
          <w:spacing w:val="-2"/>
          <w:sz w:val="23"/>
          <w:szCs w:val="23"/>
        </w:rPr>
        <w:t xml:space="preserve"> </w:t>
      </w:r>
      <w:r w:rsidRPr="00C9583B">
        <w:rPr>
          <w:rFonts w:asciiTheme="minorHAnsi" w:hAnsiTheme="minorHAnsi" w:cstheme="minorHAnsi"/>
          <w:sz w:val="23"/>
          <w:szCs w:val="23"/>
        </w:rPr>
        <w:t>and</w:t>
      </w:r>
      <w:r w:rsidRPr="00C9583B">
        <w:rPr>
          <w:rFonts w:asciiTheme="minorHAnsi" w:hAnsiTheme="minorHAnsi" w:cstheme="minorHAnsi"/>
          <w:spacing w:val="-2"/>
          <w:sz w:val="23"/>
          <w:szCs w:val="23"/>
        </w:rPr>
        <w:t xml:space="preserve"> </w:t>
      </w:r>
      <w:r w:rsidRPr="00C9583B">
        <w:rPr>
          <w:rFonts w:asciiTheme="minorHAnsi" w:hAnsiTheme="minorHAnsi" w:cstheme="minorHAnsi"/>
          <w:sz w:val="23"/>
          <w:szCs w:val="23"/>
        </w:rPr>
        <w:t>mentor</w:t>
      </w:r>
      <w:r w:rsidRPr="00C9583B">
        <w:rPr>
          <w:rFonts w:asciiTheme="minorHAnsi" w:hAnsiTheme="minorHAnsi" w:cstheme="minorHAnsi"/>
          <w:spacing w:val="-1"/>
          <w:sz w:val="23"/>
          <w:szCs w:val="23"/>
        </w:rPr>
        <w:t xml:space="preserve"> </w:t>
      </w:r>
      <w:r w:rsidRPr="00C9583B">
        <w:rPr>
          <w:rFonts w:asciiTheme="minorHAnsi" w:hAnsiTheme="minorHAnsi" w:cstheme="minorHAnsi"/>
          <w:sz w:val="23"/>
          <w:szCs w:val="23"/>
        </w:rPr>
        <w:t>support.</w:t>
      </w:r>
    </w:p>
    <w:p w14:paraId="62456ED7" w14:textId="77777777" w:rsidR="00CD5C16" w:rsidRPr="00C9583B" w:rsidRDefault="00CD5C16" w:rsidP="00CD5C16">
      <w:pPr>
        <w:pStyle w:val="ListParagraph"/>
        <w:numPr>
          <w:ilvl w:val="0"/>
          <w:numId w:val="2"/>
        </w:numPr>
        <w:tabs>
          <w:tab w:val="left" w:pos="857"/>
          <w:tab w:val="left" w:pos="859"/>
        </w:tabs>
        <w:ind w:right="256"/>
        <w:rPr>
          <w:rFonts w:asciiTheme="minorHAnsi" w:hAnsiTheme="minorHAnsi" w:cstheme="minorHAnsi"/>
          <w:sz w:val="23"/>
          <w:szCs w:val="23"/>
        </w:rPr>
      </w:pPr>
      <w:r w:rsidRPr="00C9583B">
        <w:rPr>
          <w:rFonts w:asciiTheme="minorHAnsi" w:hAnsiTheme="minorHAnsi" w:cstheme="minorHAnsi"/>
          <w:b/>
          <w:sz w:val="23"/>
          <w:szCs w:val="23"/>
        </w:rPr>
        <w:t xml:space="preserve">School-based programme: </w:t>
      </w:r>
      <w:r w:rsidRPr="00C9583B">
        <w:rPr>
          <w:rFonts w:asciiTheme="minorHAnsi" w:hAnsiTheme="minorHAnsi" w:cstheme="minorHAnsi"/>
          <w:sz w:val="23"/>
          <w:szCs w:val="23"/>
        </w:rPr>
        <w:t>school can design and deliver their own induction programme,</w:t>
      </w:r>
      <w:r w:rsidRPr="00C9583B">
        <w:rPr>
          <w:rFonts w:asciiTheme="minorHAnsi" w:hAnsiTheme="minorHAnsi" w:cstheme="minorHAnsi"/>
          <w:spacing w:val="-59"/>
          <w:sz w:val="23"/>
          <w:szCs w:val="23"/>
        </w:rPr>
        <w:t xml:space="preserve"> </w:t>
      </w:r>
      <w:r w:rsidRPr="00C9583B">
        <w:rPr>
          <w:rFonts w:asciiTheme="minorHAnsi" w:hAnsiTheme="minorHAnsi" w:cstheme="minorHAnsi"/>
          <w:sz w:val="23"/>
          <w:szCs w:val="23"/>
        </w:rPr>
        <w:t>based</w:t>
      </w:r>
      <w:r w:rsidRPr="00C9583B">
        <w:rPr>
          <w:rFonts w:asciiTheme="minorHAnsi" w:hAnsiTheme="minorHAnsi" w:cstheme="minorHAnsi"/>
          <w:spacing w:val="-1"/>
          <w:sz w:val="23"/>
          <w:szCs w:val="23"/>
        </w:rPr>
        <w:t xml:space="preserve"> </w:t>
      </w:r>
      <w:r w:rsidRPr="00C9583B">
        <w:rPr>
          <w:rFonts w:asciiTheme="minorHAnsi" w:hAnsiTheme="minorHAnsi" w:cstheme="minorHAnsi"/>
          <w:sz w:val="23"/>
          <w:szCs w:val="23"/>
        </w:rPr>
        <w:t>on</w:t>
      </w:r>
      <w:r w:rsidRPr="00C9583B">
        <w:rPr>
          <w:rFonts w:asciiTheme="minorHAnsi" w:hAnsiTheme="minorHAnsi" w:cstheme="minorHAnsi"/>
          <w:spacing w:val="-2"/>
          <w:sz w:val="23"/>
          <w:szCs w:val="23"/>
        </w:rPr>
        <w:t xml:space="preserve"> </w:t>
      </w:r>
      <w:r w:rsidRPr="00C9583B">
        <w:rPr>
          <w:rFonts w:asciiTheme="minorHAnsi" w:hAnsiTheme="minorHAnsi" w:cstheme="minorHAnsi"/>
          <w:sz w:val="23"/>
          <w:szCs w:val="23"/>
        </w:rPr>
        <w:t>the early</w:t>
      </w:r>
      <w:r w:rsidRPr="00C9583B">
        <w:rPr>
          <w:rFonts w:asciiTheme="minorHAnsi" w:hAnsiTheme="minorHAnsi" w:cstheme="minorHAnsi"/>
          <w:spacing w:val="-2"/>
          <w:sz w:val="23"/>
          <w:szCs w:val="23"/>
        </w:rPr>
        <w:t xml:space="preserve"> </w:t>
      </w:r>
      <w:r w:rsidRPr="00C9583B">
        <w:rPr>
          <w:rFonts w:asciiTheme="minorHAnsi" w:hAnsiTheme="minorHAnsi" w:cstheme="minorHAnsi"/>
          <w:sz w:val="23"/>
          <w:szCs w:val="23"/>
        </w:rPr>
        <w:t>career framework</w:t>
      </w:r>
      <w:r w:rsidRPr="00C9583B">
        <w:rPr>
          <w:rFonts w:asciiTheme="minorHAnsi" w:hAnsiTheme="minorHAnsi" w:cstheme="minorHAnsi"/>
          <w:color w:val="0000FF"/>
          <w:sz w:val="23"/>
          <w:szCs w:val="23"/>
        </w:rPr>
        <w:t>.</w:t>
      </w:r>
    </w:p>
    <w:p w14:paraId="1CBA14AF" w14:textId="77777777" w:rsidR="00CD5C16" w:rsidRPr="00E94BF2" w:rsidRDefault="00CD5C16" w:rsidP="00CD5C16">
      <w:pPr>
        <w:pStyle w:val="BodyText"/>
        <w:rPr>
          <w:sz w:val="23"/>
          <w:szCs w:val="23"/>
        </w:rPr>
      </w:pPr>
    </w:p>
    <w:p w14:paraId="29B84A9A" w14:textId="77777777" w:rsidR="00CD5C16" w:rsidRDefault="00CD5C16" w:rsidP="00CD5C16">
      <w:pPr>
        <w:spacing w:after="0" w:line="240" w:lineRule="auto"/>
        <w:ind w:right="793"/>
        <w:rPr>
          <w:rStyle w:val="normaltextrun"/>
          <w:rFonts w:ascii="Poppins" w:hAnsi="Poppins" w:cs="Poppins"/>
          <w:b/>
          <w:bCs/>
          <w:color w:val="F28899"/>
          <w:sz w:val="28"/>
          <w:szCs w:val="28"/>
        </w:rPr>
      </w:pPr>
      <w:r w:rsidRPr="00D8552D">
        <w:rPr>
          <w:rStyle w:val="normaltextrun"/>
          <w:rFonts w:ascii="Poppins" w:hAnsi="Poppins" w:cs="Poppins"/>
          <w:b/>
          <w:bCs/>
          <w:color w:val="F28899"/>
          <w:sz w:val="28"/>
          <w:szCs w:val="28"/>
        </w:rPr>
        <w:t>Early Career Framework Responsibilities</w:t>
      </w:r>
    </w:p>
    <w:p w14:paraId="4E73D73D" w14:textId="77777777" w:rsidR="007D5C0A" w:rsidRPr="00D8552D" w:rsidRDefault="007D5C0A" w:rsidP="00CD5C16">
      <w:pPr>
        <w:spacing w:after="0" w:line="240" w:lineRule="auto"/>
        <w:ind w:right="793"/>
        <w:rPr>
          <w:rStyle w:val="normaltextrun"/>
          <w:rFonts w:ascii="Poppins" w:hAnsi="Poppins" w:cs="Poppins"/>
          <w:b/>
          <w:bCs/>
          <w:color w:val="F28899"/>
          <w:sz w:val="28"/>
          <w:szCs w:val="28"/>
        </w:rPr>
      </w:pPr>
    </w:p>
    <w:p w14:paraId="1E12C54C" w14:textId="77777777" w:rsidR="00CD5C16" w:rsidRPr="00C9583B" w:rsidRDefault="00CD5C16" w:rsidP="00CD5C16">
      <w:pPr>
        <w:pStyle w:val="ListParagraph"/>
        <w:numPr>
          <w:ilvl w:val="0"/>
          <w:numId w:val="5"/>
        </w:numPr>
        <w:tabs>
          <w:tab w:val="left" w:pos="857"/>
          <w:tab w:val="left" w:pos="859"/>
        </w:tabs>
        <w:ind w:left="360" w:right="398"/>
        <w:rPr>
          <w:rFonts w:asciiTheme="minorHAnsi" w:hAnsiTheme="minorHAnsi" w:cstheme="minorHAnsi"/>
          <w:sz w:val="23"/>
          <w:szCs w:val="23"/>
        </w:rPr>
      </w:pPr>
      <w:r w:rsidRPr="00C9583B">
        <w:rPr>
          <w:rFonts w:asciiTheme="minorHAnsi" w:hAnsiTheme="minorHAnsi" w:cstheme="minorHAnsi"/>
          <w:b/>
          <w:sz w:val="23"/>
          <w:szCs w:val="23"/>
        </w:rPr>
        <w:t xml:space="preserve">Appropriate Body: </w:t>
      </w:r>
      <w:r w:rsidRPr="00C9583B">
        <w:rPr>
          <w:rFonts w:asciiTheme="minorHAnsi" w:hAnsiTheme="minorHAnsi" w:cstheme="minorHAnsi"/>
          <w:sz w:val="23"/>
          <w:szCs w:val="23"/>
        </w:rPr>
        <w:t>check school’s plans for delivering an ECF-based induction and verify</w:t>
      </w:r>
      <w:r w:rsidRPr="00C9583B">
        <w:rPr>
          <w:rFonts w:asciiTheme="minorHAnsi" w:hAnsiTheme="minorHAnsi" w:cstheme="minorHAnsi"/>
          <w:spacing w:val="-59"/>
          <w:sz w:val="23"/>
          <w:szCs w:val="23"/>
        </w:rPr>
        <w:t xml:space="preserve"> </w:t>
      </w:r>
      <w:r w:rsidRPr="00C9583B">
        <w:rPr>
          <w:rFonts w:asciiTheme="minorHAnsi" w:hAnsiTheme="minorHAnsi" w:cstheme="minorHAnsi"/>
          <w:sz w:val="23"/>
          <w:szCs w:val="23"/>
        </w:rPr>
        <w:t>that</w:t>
      </w:r>
      <w:r w:rsidRPr="00C9583B">
        <w:rPr>
          <w:rFonts w:asciiTheme="minorHAnsi" w:hAnsiTheme="minorHAnsi" w:cstheme="minorHAnsi"/>
          <w:spacing w:val="-2"/>
          <w:sz w:val="23"/>
          <w:szCs w:val="23"/>
        </w:rPr>
        <w:t xml:space="preserve"> </w:t>
      </w:r>
      <w:r w:rsidRPr="00C9583B">
        <w:rPr>
          <w:rFonts w:asciiTheme="minorHAnsi" w:hAnsiTheme="minorHAnsi" w:cstheme="minorHAnsi"/>
          <w:sz w:val="23"/>
          <w:szCs w:val="23"/>
        </w:rPr>
        <w:t>this</w:t>
      </w:r>
      <w:r w:rsidRPr="00C9583B">
        <w:rPr>
          <w:rFonts w:asciiTheme="minorHAnsi" w:hAnsiTheme="minorHAnsi" w:cstheme="minorHAnsi"/>
          <w:spacing w:val="-2"/>
          <w:sz w:val="23"/>
          <w:szCs w:val="23"/>
        </w:rPr>
        <w:t xml:space="preserve"> </w:t>
      </w:r>
      <w:r w:rsidRPr="00C9583B">
        <w:rPr>
          <w:rFonts w:asciiTheme="minorHAnsi" w:hAnsiTheme="minorHAnsi" w:cstheme="minorHAnsi"/>
          <w:sz w:val="23"/>
          <w:szCs w:val="23"/>
        </w:rPr>
        <w:t>has</w:t>
      </w:r>
      <w:r w:rsidRPr="00C9583B">
        <w:rPr>
          <w:rFonts w:asciiTheme="minorHAnsi" w:hAnsiTheme="minorHAnsi" w:cstheme="minorHAnsi"/>
          <w:spacing w:val="1"/>
          <w:sz w:val="23"/>
          <w:szCs w:val="23"/>
        </w:rPr>
        <w:t xml:space="preserve"> </w:t>
      </w:r>
      <w:r w:rsidRPr="00C9583B">
        <w:rPr>
          <w:rFonts w:asciiTheme="minorHAnsi" w:hAnsiTheme="minorHAnsi" w:cstheme="minorHAnsi"/>
          <w:sz w:val="23"/>
          <w:szCs w:val="23"/>
        </w:rPr>
        <w:t>been</w:t>
      </w:r>
      <w:r w:rsidRPr="00C9583B">
        <w:rPr>
          <w:rFonts w:asciiTheme="minorHAnsi" w:hAnsiTheme="minorHAnsi" w:cstheme="minorHAnsi"/>
          <w:spacing w:val="-2"/>
          <w:sz w:val="23"/>
          <w:szCs w:val="23"/>
        </w:rPr>
        <w:t xml:space="preserve"> </w:t>
      </w:r>
      <w:r w:rsidRPr="00C9583B">
        <w:rPr>
          <w:rFonts w:asciiTheme="minorHAnsi" w:hAnsiTheme="minorHAnsi" w:cstheme="minorHAnsi"/>
          <w:sz w:val="23"/>
          <w:szCs w:val="23"/>
        </w:rPr>
        <w:t>received by</w:t>
      </w:r>
      <w:r w:rsidRPr="00C9583B">
        <w:rPr>
          <w:rFonts w:asciiTheme="minorHAnsi" w:hAnsiTheme="minorHAnsi" w:cstheme="minorHAnsi"/>
          <w:spacing w:val="-2"/>
          <w:sz w:val="23"/>
          <w:szCs w:val="23"/>
        </w:rPr>
        <w:t xml:space="preserve"> </w:t>
      </w:r>
      <w:r w:rsidRPr="00C9583B">
        <w:rPr>
          <w:rFonts w:asciiTheme="minorHAnsi" w:hAnsiTheme="minorHAnsi" w:cstheme="minorHAnsi"/>
          <w:sz w:val="23"/>
          <w:szCs w:val="23"/>
        </w:rPr>
        <w:t>the ECT.</w:t>
      </w:r>
    </w:p>
    <w:p w14:paraId="5127B5CC" w14:textId="77777777" w:rsidR="00CD5C16" w:rsidRPr="00C9583B" w:rsidRDefault="00CD5C16" w:rsidP="00CD5C16">
      <w:pPr>
        <w:pStyle w:val="ListParagraph"/>
        <w:numPr>
          <w:ilvl w:val="0"/>
          <w:numId w:val="4"/>
        </w:numPr>
        <w:tabs>
          <w:tab w:val="left" w:pos="857"/>
          <w:tab w:val="left" w:pos="859"/>
        </w:tabs>
        <w:ind w:left="360" w:right="336"/>
        <w:rPr>
          <w:rFonts w:asciiTheme="minorHAnsi" w:hAnsiTheme="minorHAnsi" w:cstheme="minorHAnsi"/>
          <w:sz w:val="23"/>
          <w:szCs w:val="23"/>
        </w:rPr>
      </w:pPr>
      <w:r w:rsidRPr="00C9583B">
        <w:rPr>
          <w:rFonts w:asciiTheme="minorHAnsi" w:hAnsiTheme="minorHAnsi" w:cstheme="minorHAnsi"/>
          <w:b/>
          <w:sz w:val="23"/>
          <w:szCs w:val="23"/>
        </w:rPr>
        <w:t xml:space="preserve">Headteacher: </w:t>
      </w:r>
      <w:r w:rsidRPr="00C9583B">
        <w:rPr>
          <w:rFonts w:asciiTheme="minorHAnsi" w:hAnsiTheme="minorHAnsi" w:cstheme="minorHAnsi"/>
          <w:sz w:val="23"/>
          <w:szCs w:val="23"/>
        </w:rPr>
        <w:t>ensure that an appropriate ECF-based induction is in place for the ECT and submit</w:t>
      </w:r>
      <w:r w:rsidRPr="00C9583B">
        <w:rPr>
          <w:rFonts w:asciiTheme="minorHAnsi" w:hAnsiTheme="minorHAnsi" w:cstheme="minorHAnsi"/>
          <w:spacing w:val="-2"/>
          <w:sz w:val="23"/>
          <w:szCs w:val="23"/>
        </w:rPr>
        <w:t xml:space="preserve"> </w:t>
      </w:r>
      <w:r w:rsidRPr="00C9583B">
        <w:rPr>
          <w:rFonts w:asciiTheme="minorHAnsi" w:hAnsiTheme="minorHAnsi" w:cstheme="minorHAnsi"/>
          <w:sz w:val="23"/>
          <w:szCs w:val="23"/>
        </w:rPr>
        <w:t>induction plans</w:t>
      </w:r>
      <w:r w:rsidRPr="00C9583B">
        <w:rPr>
          <w:rFonts w:asciiTheme="minorHAnsi" w:hAnsiTheme="minorHAnsi" w:cstheme="minorHAnsi"/>
          <w:spacing w:val="-2"/>
          <w:sz w:val="23"/>
          <w:szCs w:val="23"/>
        </w:rPr>
        <w:t xml:space="preserve"> </w:t>
      </w:r>
      <w:r w:rsidRPr="00C9583B">
        <w:rPr>
          <w:rFonts w:asciiTheme="minorHAnsi" w:hAnsiTheme="minorHAnsi" w:cstheme="minorHAnsi"/>
          <w:sz w:val="23"/>
          <w:szCs w:val="23"/>
        </w:rPr>
        <w:t>to</w:t>
      </w:r>
      <w:r w:rsidRPr="00C9583B">
        <w:rPr>
          <w:rFonts w:asciiTheme="minorHAnsi" w:hAnsiTheme="minorHAnsi" w:cstheme="minorHAnsi"/>
          <w:spacing w:val="-2"/>
          <w:sz w:val="23"/>
          <w:szCs w:val="23"/>
        </w:rPr>
        <w:t xml:space="preserve"> </w:t>
      </w:r>
      <w:r w:rsidRPr="00C9583B">
        <w:rPr>
          <w:rFonts w:asciiTheme="minorHAnsi" w:hAnsiTheme="minorHAnsi" w:cstheme="minorHAnsi"/>
          <w:sz w:val="23"/>
          <w:szCs w:val="23"/>
        </w:rPr>
        <w:t>the</w:t>
      </w:r>
      <w:r w:rsidRPr="00C9583B">
        <w:rPr>
          <w:rFonts w:asciiTheme="minorHAnsi" w:hAnsiTheme="minorHAnsi" w:cstheme="minorHAnsi"/>
          <w:spacing w:val="-2"/>
          <w:sz w:val="23"/>
          <w:szCs w:val="23"/>
        </w:rPr>
        <w:t xml:space="preserve"> </w:t>
      </w:r>
      <w:r w:rsidRPr="00C9583B">
        <w:rPr>
          <w:rFonts w:asciiTheme="minorHAnsi" w:hAnsiTheme="minorHAnsi" w:cstheme="minorHAnsi"/>
          <w:sz w:val="23"/>
          <w:szCs w:val="23"/>
        </w:rPr>
        <w:t>Appropriate</w:t>
      </w:r>
      <w:r w:rsidRPr="00C9583B">
        <w:rPr>
          <w:rFonts w:asciiTheme="minorHAnsi" w:hAnsiTheme="minorHAnsi" w:cstheme="minorHAnsi"/>
          <w:spacing w:val="1"/>
          <w:sz w:val="23"/>
          <w:szCs w:val="23"/>
        </w:rPr>
        <w:t xml:space="preserve"> </w:t>
      </w:r>
      <w:r w:rsidRPr="00C9583B">
        <w:rPr>
          <w:rFonts w:asciiTheme="minorHAnsi" w:hAnsiTheme="minorHAnsi" w:cstheme="minorHAnsi"/>
          <w:sz w:val="23"/>
          <w:szCs w:val="23"/>
        </w:rPr>
        <w:t>Body.</w:t>
      </w:r>
    </w:p>
    <w:p w14:paraId="7B762DFE" w14:textId="77777777" w:rsidR="00CD5C16" w:rsidRPr="00C9583B" w:rsidRDefault="00CD5C16" w:rsidP="00CD5C16">
      <w:pPr>
        <w:pStyle w:val="ListParagraph"/>
        <w:numPr>
          <w:ilvl w:val="0"/>
          <w:numId w:val="4"/>
        </w:numPr>
        <w:tabs>
          <w:tab w:val="left" w:pos="857"/>
          <w:tab w:val="left" w:pos="859"/>
        </w:tabs>
        <w:ind w:left="360" w:right="303"/>
        <w:rPr>
          <w:rFonts w:asciiTheme="minorHAnsi" w:hAnsiTheme="minorHAnsi" w:cstheme="minorHAnsi"/>
          <w:sz w:val="23"/>
          <w:szCs w:val="23"/>
        </w:rPr>
      </w:pPr>
      <w:r w:rsidRPr="00C9583B">
        <w:rPr>
          <w:rFonts w:asciiTheme="minorHAnsi" w:hAnsiTheme="minorHAnsi" w:cstheme="minorHAnsi"/>
          <w:b/>
          <w:sz w:val="23"/>
          <w:szCs w:val="23"/>
        </w:rPr>
        <w:t xml:space="preserve">Induction Tutor: </w:t>
      </w:r>
      <w:r w:rsidRPr="00C9583B">
        <w:rPr>
          <w:rFonts w:asciiTheme="minorHAnsi" w:hAnsiTheme="minorHAnsi" w:cstheme="minorHAnsi"/>
          <w:sz w:val="23"/>
          <w:szCs w:val="23"/>
        </w:rPr>
        <w:t>support the Headteacher in planning an ECF-based induction as required.</w:t>
      </w:r>
      <w:r w:rsidRPr="00C9583B">
        <w:rPr>
          <w:rFonts w:asciiTheme="minorHAnsi" w:hAnsiTheme="minorHAnsi" w:cstheme="minorHAnsi"/>
          <w:spacing w:val="-59"/>
          <w:sz w:val="23"/>
          <w:szCs w:val="23"/>
        </w:rPr>
        <w:t xml:space="preserve"> </w:t>
      </w:r>
      <w:r w:rsidRPr="00C9583B">
        <w:rPr>
          <w:rFonts w:asciiTheme="minorHAnsi" w:hAnsiTheme="minorHAnsi" w:cstheme="minorHAnsi"/>
          <w:sz w:val="23"/>
          <w:szCs w:val="23"/>
        </w:rPr>
        <w:t>Ensure</w:t>
      </w:r>
      <w:r w:rsidRPr="00C9583B">
        <w:rPr>
          <w:rFonts w:asciiTheme="minorHAnsi" w:hAnsiTheme="minorHAnsi" w:cstheme="minorHAnsi"/>
          <w:spacing w:val="-3"/>
          <w:sz w:val="23"/>
          <w:szCs w:val="23"/>
        </w:rPr>
        <w:t xml:space="preserve"> </w:t>
      </w:r>
      <w:r w:rsidRPr="00C9583B">
        <w:rPr>
          <w:rFonts w:asciiTheme="minorHAnsi" w:hAnsiTheme="minorHAnsi" w:cstheme="minorHAnsi"/>
          <w:sz w:val="23"/>
          <w:szCs w:val="23"/>
        </w:rPr>
        <w:t>that</w:t>
      </w:r>
      <w:r w:rsidRPr="00C9583B">
        <w:rPr>
          <w:rFonts w:asciiTheme="minorHAnsi" w:hAnsiTheme="minorHAnsi" w:cstheme="minorHAnsi"/>
          <w:spacing w:val="-1"/>
          <w:sz w:val="23"/>
          <w:szCs w:val="23"/>
        </w:rPr>
        <w:t xml:space="preserve"> </w:t>
      </w:r>
      <w:r w:rsidRPr="00C9583B">
        <w:rPr>
          <w:rFonts w:asciiTheme="minorHAnsi" w:hAnsiTheme="minorHAnsi" w:cstheme="minorHAnsi"/>
          <w:sz w:val="23"/>
          <w:szCs w:val="23"/>
        </w:rPr>
        <w:t>mentor</w:t>
      </w:r>
      <w:r w:rsidRPr="00C9583B">
        <w:rPr>
          <w:rFonts w:asciiTheme="minorHAnsi" w:hAnsiTheme="minorHAnsi" w:cstheme="minorHAnsi"/>
          <w:spacing w:val="-1"/>
          <w:sz w:val="23"/>
          <w:szCs w:val="23"/>
        </w:rPr>
        <w:t xml:space="preserve"> </w:t>
      </w:r>
      <w:r w:rsidRPr="00C9583B">
        <w:rPr>
          <w:rFonts w:asciiTheme="minorHAnsi" w:hAnsiTheme="minorHAnsi" w:cstheme="minorHAnsi"/>
          <w:sz w:val="23"/>
          <w:szCs w:val="23"/>
        </w:rPr>
        <w:t>and</w:t>
      </w:r>
      <w:r w:rsidRPr="00C9583B">
        <w:rPr>
          <w:rFonts w:asciiTheme="minorHAnsi" w:hAnsiTheme="minorHAnsi" w:cstheme="minorHAnsi"/>
          <w:spacing w:val="-3"/>
          <w:sz w:val="23"/>
          <w:szCs w:val="23"/>
        </w:rPr>
        <w:t xml:space="preserve"> </w:t>
      </w:r>
      <w:r w:rsidRPr="00C9583B">
        <w:rPr>
          <w:rFonts w:asciiTheme="minorHAnsi" w:hAnsiTheme="minorHAnsi" w:cstheme="minorHAnsi"/>
          <w:sz w:val="23"/>
          <w:szCs w:val="23"/>
        </w:rPr>
        <w:t>ECT</w:t>
      </w:r>
      <w:r w:rsidRPr="00C9583B">
        <w:rPr>
          <w:rFonts w:asciiTheme="minorHAnsi" w:hAnsiTheme="minorHAnsi" w:cstheme="minorHAnsi"/>
          <w:spacing w:val="2"/>
          <w:sz w:val="23"/>
          <w:szCs w:val="23"/>
        </w:rPr>
        <w:t xml:space="preserve"> </w:t>
      </w:r>
      <w:r w:rsidRPr="00C9583B">
        <w:rPr>
          <w:rFonts w:asciiTheme="minorHAnsi" w:hAnsiTheme="minorHAnsi" w:cstheme="minorHAnsi"/>
          <w:sz w:val="23"/>
          <w:szCs w:val="23"/>
        </w:rPr>
        <w:t>are aware</w:t>
      </w:r>
      <w:r w:rsidRPr="00C9583B">
        <w:rPr>
          <w:rFonts w:asciiTheme="minorHAnsi" w:hAnsiTheme="minorHAnsi" w:cstheme="minorHAnsi"/>
          <w:spacing w:val="1"/>
          <w:sz w:val="23"/>
          <w:szCs w:val="23"/>
        </w:rPr>
        <w:t xml:space="preserve"> </w:t>
      </w:r>
      <w:r w:rsidRPr="00C9583B">
        <w:rPr>
          <w:rFonts w:asciiTheme="minorHAnsi" w:hAnsiTheme="minorHAnsi" w:cstheme="minorHAnsi"/>
          <w:sz w:val="23"/>
          <w:szCs w:val="23"/>
        </w:rPr>
        <w:t>of</w:t>
      </w:r>
      <w:r w:rsidRPr="00C9583B">
        <w:rPr>
          <w:rFonts w:asciiTheme="minorHAnsi" w:hAnsiTheme="minorHAnsi" w:cstheme="minorHAnsi"/>
          <w:spacing w:val="-2"/>
          <w:sz w:val="23"/>
          <w:szCs w:val="23"/>
        </w:rPr>
        <w:t xml:space="preserve"> </w:t>
      </w:r>
      <w:r w:rsidRPr="00C9583B">
        <w:rPr>
          <w:rFonts w:asciiTheme="minorHAnsi" w:hAnsiTheme="minorHAnsi" w:cstheme="minorHAnsi"/>
          <w:sz w:val="23"/>
          <w:szCs w:val="23"/>
        </w:rPr>
        <w:t>the</w:t>
      </w:r>
      <w:r w:rsidRPr="00C9583B">
        <w:rPr>
          <w:rFonts w:asciiTheme="minorHAnsi" w:hAnsiTheme="minorHAnsi" w:cstheme="minorHAnsi"/>
          <w:spacing w:val="3"/>
          <w:sz w:val="23"/>
          <w:szCs w:val="23"/>
        </w:rPr>
        <w:t xml:space="preserve"> </w:t>
      </w:r>
      <w:r w:rsidRPr="00C9583B">
        <w:rPr>
          <w:rFonts w:asciiTheme="minorHAnsi" w:hAnsiTheme="minorHAnsi" w:cstheme="minorHAnsi"/>
          <w:sz w:val="23"/>
          <w:szCs w:val="23"/>
        </w:rPr>
        <w:t>plans</w:t>
      </w:r>
      <w:r w:rsidRPr="00C9583B">
        <w:rPr>
          <w:rFonts w:asciiTheme="minorHAnsi" w:hAnsiTheme="minorHAnsi" w:cstheme="minorHAnsi"/>
          <w:spacing w:val="-2"/>
          <w:sz w:val="23"/>
          <w:szCs w:val="23"/>
        </w:rPr>
        <w:t xml:space="preserve"> </w:t>
      </w:r>
      <w:r w:rsidRPr="00C9583B">
        <w:rPr>
          <w:rFonts w:asciiTheme="minorHAnsi" w:hAnsiTheme="minorHAnsi" w:cstheme="minorHAnsi"/>
          <w:sz w:val="23"/>
          <w:szCs w:val="23"/>
        </w:rPr>
        <w:t>for an</w:t>
      </w:r>
      <w:r w:rsidRPr="00C9583B">
        <w:rPr>
          <w:rFonts w:asciiTheme="minorHAnsi" w:hAnsiTheme="minorHAnsi" w:cstheme="minorHAnsi"/>
          <w:spacing w:val="-2"/>
          <w:sz w:val="23"/>
          <w:szCs w:val="23"/>
        </w:rPr>
        <w:t xml:space="preserve"> </w:t>
      </w:r>
      <w:r w:rsidRPr="00C9583B">
        <w:rPr>
          <w:rFonts w:asciiTheme="minorHAnsi" w:hAnsiTheme="minorHAnsi" w:cstheme="minorHAnsi"/>
          <w:sz w:val="23"/>
          <w:szCs w:val="23"/>
        </w:rPr>
        <w:t>ECF-based</w:t>
      </w:r>
      <w:r w:rsidRPr="00C9583B">
        <w:rPr>
          <w:rFonts w:asciiTheme="minorHAnsi" w:hAnsiTheme="minorHAnsi" w:cstheme="minorHAnsi"/>
          <w:spacing w:val="-2"/>
          <w:sz w:val="23"/>
          <w:szCs w:val="23"/>
        </w:rPr>
        <w:t xml:space="preserve"> </w:t>
      </w:r>
      <w:r w:rsidRPr="00C9583B">
        <w:rPr>
          <w:rFonts w:asciiTheme="minorHAnsi" w:hAnsiTheme="minorHAnsi" w:cstheme="minorHAnsi"/>
          <w:sz w:val="23"/>
          <w:szCs w:val="23"/>
        </w:rPr>
        <w:t>induction.</w:t>
      </w:r>
    </w:p>
    <w:p w14:paraId="7FCF7623" w14:textId="77777777" w:rsidR="00CD5C16" w:rsidRPr="00C9583B" w:rsidRDefault="00CD5C16" w:rsidP="00CD5C16">
      <w:pPr>
        <w:pStyle w:val="ListParagraph"/>
        <w:numPr>
          <w:ilvl w:val="0"/>
          <w:numId w:val="4"/>
        </w:numPr>
        <w:tabs>
          <w:tab w:val="left" w:pos="857"/>
          <w:tab w:val="left" w:pos="859"/>
        </w:tabs>
        <w:ind w:left="360" w:right="240"/>
        <w:rPr>
          <w:rFonts w:asciiTheme="minorHAnsi" w:hAnsiTheme="minorHAnsi" w:cstheme="minorHAnsi"/>
          <w:sz w:val="23"/>
          <w:szCs w:val="23"/>
        </w:rPr>
      </w:pPr>
      <w:r w:rsidRPr="00C9583B">
        <w:rPr>
          <w:rFonts w:asciiTheme="minorHAnsi" w:hAnsiTheme="minorHAnsi" w:cstheme="minorHAnsi"/>
          <w:b/>
          <w:sz w:val="23"/>
          <w:szCs w:val="23"/>
        </w:rPr>
        <w:t xml:space="preserve">Mentor: </w:t>
      </w:r>
      <w:r w:rsidRPr="00C9583B">
        <w:rPr>
          <w:rFonts w:asciiTheme="minorHAnsi" w:hAnsiTheme="minorHAnsi" w:cstheme="minorHAnsi"/>
          <w:sz w:val="23"/>
          <w:szCs w:val="23"/>
        </w:rPr>
        <w:t>work collaboratively with the ECT and other colleagues involved in the ECT’s</w:t>
      </w:r>
      <w:r w:rsidRPr="00C9583B">
        <w:rPr>
          <w:rFonts w:asciiTheme="minorHAnsi" w:hAnsiTheme="minorHAnsi" w:cstheme="minorHAnsi"/>
          <w:spacing w:val="1"/>
          <w:sz w:val="23"/>
          <w:szCs w:val="23"/>
        </w:rPr>
        <w:t xml:space="preserve"> </w:t>
      </w:r>
      <w:r w:rsidRPr="00C9583B">
        <w:rPr>
          <w:rFonts w:asciiTheme="minorHAnsi" w:hAnsiTheme="minorHAnsi" w:cstheme="minorHAnsi"/>
          <w:sz w:val="23"/>
          <w:szCs w:val="23"/>
        </w:rPr>
        <w:t>induction within the same school to help ensure the ECT receives a high quality ECF-based induction programme.</w:t>
      </w:r>
    </w:p>
    <w:p w14:paraId="54F40923" w14:textId="77777777" w:rsidR="00CD5C16" w:rsidRPr="00C9583B" w:rsidRDefault="00CD5C16" w:rsidP="00CD5C16">
      <w:pPr>
        <w:pStyle w:val="BodyText"/>
        <w:rPr>
          <w:rFonts w:asciiTheme="minorHAnsi" w:hAnsiTheme="minorHAnsi" w:cstheme="minorHAnsi"/>
          <w:sz w:val="23"/>
          <w:szCs w:val="23"/>
        </w:rPr>
      </w:pPr>
    </w:p>
    <w:p w14:paraId="310F5743" w14:textId="77777777" w:rsidR="00CD5C16" w:rsidRPr="00C9583B" w:rsidRDefault="00CD5C16" w:rsidP="00CD5C16">
      <w:pPr>
        <w:spacing w:after="0" w:line="240" w:lineRule="auto"/>
        <w:ind w:left="137" w:right="990"/>
        <w:rPr>
          <w:rFonts w:cstheme="minorHAnsi"/>
          <w:sz w:val="23"/>
          <w:szCs w:val="23"/>
        </w:rPr>
      </w:pPr>
      <w:r w:rsidRPr="00C9583B">
        <w:rPr>
          <w:rFonts w:cstheme="minorHAnsi"/>
          <w:b/>
          <w:sz w:val="23"/>
          <w:szCs w:val="23"/>
        </w:rPr>
        <w:t>Schools that choose the Core Induction or School-based</w:t>
      </w:r>
      <w:r w:rsidRPr="00C9583B">
        <w:rPr>
          <w:rFonts w:cstheme="minorHAnsi"/>
          <w:b/>
          <w:bCs/>
          <w:sz w:val="23"/>
          <w:szCs w:val="23"/>
        </w:rPr>
        <w:t xml:space="preserve"> programme</w:t>
      </w:r>
      <w:r w:rsidRPr="00C9583B">
        <w:rPr>
          <w:rFonts w:cstheme="minorHAnsi"/>
          <w:sz w:val="23"/>
          <w:szCs w:val="23"/>
        </w:rPr>
        <w:t xml:space="preserve"> will be subject, at additional cost,</w:t>
      </w:r>
      <w:r w:rsidRPr="00C9583B">
        <w:rPr>
          <w:rFonts w:cstheme="minorHAnsi"/>
          <w:spacing w:val="-3"/>
          <w:sz w:val="23"/>
          <w:szCs w:val="23"/>
        </w:rPr>
        <w:t xml:space="preserve"> </w:t>
      </w:r>
      <w:r w:rsidRPr="00C9583B">
        <w:rPr>
          <w:rFonts w:cstheme="minorHAnsi"/>
          <w:sz w:val="23"/>
          <w:szCs w:val="23"/>
        </w:rPr>
        <w:t>to</w:t>
      </w:r>
      <w:r w:rsidRPr="00C9583B">
        <w:rPr>
          <w:rFonts w:cstheme="minorHAnsi"/>
          <w:spacing w:val="-1"/>
          <w:sz w:val="23"/>
          <w:szCs w:val="23"/>
        </w:rPr>
        <w:t xml:space="preserve"> </w:t>
      </w:r>
      <w:r w:rsidRPr="00C9583B">
        <w:rPr>
          <w:rFonts w:cstheme="minorHAnsi"/>
          <w:sz w:val="23"/>
          <w:szCs w:val="23"/>
        </w:rPr>
        <w:t>a</w:t>
      </w:r>
      <w:r w:rsidRPr="00C9583B">
        <w:rPr>
          <w:rFonts w:cstheme="minorHAnsi"/>
          <w:spacing w:val="-2"/>
          <w:sz w:val="23"/>
          <w:szCs w:val="23"/>
        </w:rPr>
        <w:t xml:space="preserve"> </w:t>
      </w:r>
      <w:r w:rsidRPr="00C9583B">
        <w:rPr>
          <w:rFonts w:cstheme="minorHAnsi"/>
          <w:sz w:val="23"/>
          <w:szCs w:val="23"/>
        </w:rPr>
        <w:t>“ECF</w:t>
      </w:r>
      <w:r w:rsidRPr="00C9583B">
        <w:rPr>
          <w:rFonts w:cstheme="minorHAnsi"/>
          <w:spacing w:val="-1"/>
          <w:sz w:val="23"/>
          <w:szCs w:val="23"/>
        </w:rPr>
        <w:t xml:space="preserve"> </w:t>
      </w:r>
      <w:r w:rsidRPr="00C9583B">
        <w:rPr>
          <w:rFonts w:cstheme="minorHAnsi"/>
          <w:sz w:val="23"/>
          <w:szCs w:val="23"/>
        </w:rPr>
        <w:t>Fidelity</w:t>
      </w:r>
      <w:r w:rsidRPr="00C9583B">
        <w:rPr>
          <w:rFonts w:cstheme="minorHAnsi"/>
          <w:spacing w:val="-3"/>
          <w:sz w:val="23"/>
          <w:szCs w:val="23"/>
        </w:rPr>
        <w:t xml:space="preserve"> </w:t>
      </w:r>
      <w:r w:rsidRPr="00C9583B">
        <w:rPr>
          <w:rFonts w:cstheme="minorHAnsi"/>
          <w:sz w:val="23"/>
          <w:szCs w:val="23"/>
        </w:rPr>
        <w:t>Check”</w:t>
      </w:r>
      <w:r w:rsidRPr="00C9583B">
        <w:rPr>
          <w:rFonts w:cstheme="minorHAnsi"/>
          <w:spacing w:val="1"/>
          <w:sz w:val="23"/>
          <w:szCs w:val="23"/>
        </w:rPr>
        <w:t xml:space="preserve"> </w:t>
      </w:r>
      <w:r w:rsidRPr="00C9583B">
        <w:rPr>
          <w:rFonts w:cstheme="minorHAnsi"/>
          <w:sz w:val="23"/>
          <w:szCs w:val="23"/>
        </w:rPr>
        <w:t>to</w:t>
      </w:r>
      <w:r w:rsidRPr="00C9583B">
        <w:rPr>
          <w:rFonts w:cstheme="minorHAnsi"/>
          <w:spacing w:val="-1"/>
          <w:sz w:val="23"/>
          <w:szCs w:val="23"/>
        </w:rPr>
        <w:t xml:space="preserve"> </w:t>
      </w:r>
      <w:r w:rsidRPr="00C9583B">
        <w:rPr>
          <w:rFonts w:cstheme="minorHAnsi"/>
          <w:sz w:val="23"/>
          <w:szCs w:val="23"/>
        </w:rPr>
        <w:t>ensure</w:t>
      </w:r>
      <w:r w:rsidRPr="00C9583B">
        <w:rPr>
          <w:rFonts w:cstheme="minorHAnsi"/>
          <w:spacing w:val="-3"/>
          <w:sz w:val="23"/>
          <w:szCs w:val="23"/>
        </w:rPr>
        <w:t xml:space="preserve"> </w:t>
      </w:r>
      <w:r w:rsidRPr="00C9583B">
        <w:rPr>
          <w:rFonts w:cstheme="minorHAnsi"/>
          <w:sz w:val="23"/>
          <w:szCs w:val="23"/>
        </w:rPr>
        <w:t>quality</w:t>
      </w:r>
      <w:r w:rsidRPr="00C9583B">
        <w:rPr>
          <w:rFonts w:cstheme="minorHAnsi"/>
          <w:spacing w:val="-2"/>
          <w:sz w:val="23"/>
          <w:szCs w:val="23"/>
        </w:rPr>
        <w:t xml:space="preserve"> </w:t>
      </w:r>
      <w:r w:rsidRPr="00C9583B">
        <w:rPr>
          <w:rFonts w:cstheme="minorHAnsi"/>
          <w:sz w:val="23"/>
          <w:szCs w:val="23"/>
        </w:rPr>
        <w:t>of</w:t>
      </w:r>
      <w:r w:rsidRPr="00C9583B">
        <w:rPr>
          <w:rFonts w:cstheme="minorHAnsi"/>
          <w:spacing w:val="1"/>
          <w:sz w:val="23"/>
          <w:szCs w:val="23"/>
        </w:rPr>
        <w:t xml:space="preserve"> </w:t>
      </w:r>
      <w:r w:rsidRPr="00C9583B">
        <w:rPr>
          <w:rFonts w:cstheme="minorHAnsi"/>
          <w:sz w:val="23"/>
          <w:szCs w:val="23"/>
        </w:rPr>
        <w:t>the</w:t>
      </w:r>
      <w:r w:rsidRPr="00C9583B">
        <w:rPr>
          <w:rFonts w:cstheme="minorHAnsi"/>
          <w:spacing w:val="-3"/>
          <w:sz w:val="23"/>
          <w:szCs w:val="23"/>
        </w:rPr>
        <w:t xml:space="preserve"> </w:t>
      </w:r>
      <w:r w:rsidRPr="00C9583B">
        <w:rPr>
          <w:rFonts w:cstheme="minorHAnsi"/>
          <w:sz w:val="23"/>
          <w:szCs w:val="23"/>
        </w:rPr>
        <w:t>planned</w:t>
      </w:r>
      <w:r w:rsidRPr="00C9583B">
        <w:rPr>
          <w:rFonts w:cstheme="minorHAnsi"/>
          <w:spacing w:val="-2"/>
          <w:sz w:val="23"/>
          <w:szCs w:val="23"/>
        </w:rPr>
        <w:t xml:space="preserve"> </w:t>
      </w:r>
      <w:r w:rsidRPr="00C9583B">
        <w:rPr>
          <w:rFonts w:cstheme="minorHAnsi"/>
          <w:sz w:val="23"/>
          <w:szCs w:val="23"/>
        </w:rPr>
        <w:t>programme.</w:t>
      </w:r>
    </w:p>
    <w:p w14:paraId="34936D1F" w14:textId="77777777" w:rsidR="00CD5C16" w:rsidRPr="00025D3F" w:rsidRDefault="00CD5C16" w:rsidP="00CD5C16">
      <w:pPr>
        <w:pStyle w:val="BodyText"/>
        <w:rPr>
          <w:sz w:val="23"/>
          <w:szCs w:val="23"/>
        </w:rPr>
      </w:pPr>
    </w:p>
    <w:p w14:paraId="16CE188E" w14:textId="77777777" w:rsidR="00CD5C16" w:rsidRDefault="00CD5C16" w:rsidP="00CD5C16">
      <w:pPr>
        <w:spacing w:after="0" w:line="240" w:lineRule="auto"/>
        <w:ind w:right="793"/>
        <w:rPr>
          <w:rStyle w:val="normaltextrun"/>
          <w:rFonts w:ascii="Poppins" w:hAnsi="Poppins" w:cs="Poppins"/>
          <w:b/>
          <w:bCs/>
          <w:color w:val="F28899"/>
          <w:sz w:val="28"/>
          <w:szCs w:val="28"/>
        </w:rPr>
      </w:pPr>
      <w:r>
        <w:rPr>
          <w:rStyle w:val="normaltextrun"/>
          <w:rFonts w:ascii="Poppins" w:hAnsi="Poppins" w:cs="Poppins"/>
          <w:b/>
          <w:bCs/>
          <w:color w:val="F28899"/>
          <w:sz w:val="28"/>
          <w:szCs w:val="28"/>
        </w:rPr>
        <w:t>Assessment of ECT performance</w:t>
      </w:r>
    </w:p>
    <w:p w14:paraId="4066A467" w14:textId="77777777" w:rsidR="007D5C0A" w:rsidRPr="00D8552D" w:rsidRDefault="007D5C0A" w:rsidP="00CD5C16">
      <w:pPr>
        <w:spacing w:after="0" w:line="240" w:lineRule="auto"/>
        <w:ind w:right="793"/>
        <w:rPr>
          <w:rStyle w:val="normaltextrun"/>
          <w:rFonts w:ascii="Poppins" w:hAnsi="Poppins" w:cs="Poppins"/>
          <w:b/>
          <w:bCs/>
          <w:color w:val="F28899"/>
          <w:sz w:val="28"/>
          <w:szCs w:val="28"/>
        </w:rPr>
      </w:pPr>
    </w:p>
    <w:p w14:paraId="7B90AE56" w14:textId="77777777" w:rsidR="00CD5C16" w:rsidRPr="00C9583B" w:rsidRDefault="00CD5C16" w:rsidP="00CD5C16">
      <w:pPr>
        <w:pStyle w:val="ListParagraph"/>
        <w:numPr>
          <w:ilvl w:val="0"/>
          <w:numId w:val="1"/>
        </w:numPr>
        <w:tabs>
          <w:tab w:val="left" w:pos="857"/>
          <w:tab w:val="left" w:pos="859"/>
        </w:tabs>
        <w:ind w:right="217"/>
        <w:rPr>
          <w:rFonts w:asciiTheme="minorHAnsi" w:hAnsiTheme="minorHAnsi" w:cstheme="minorHAnsi"/>
          <w:sz w:val="23"/>
          <w:szCs w:val="23"/>
        </w:rPr>
      </w:pPr>
      <w:r w:rsidRPr="00C9583B">
        <w:rPr>
          <w:rFonts w:asciiTheme="minorHAnsi" w:hAnsiTheme="minorHAnsi" w:cstheme="minorHAnsi"/>
          <w:sz w:val="23"/>
          <w:szCs w:val="23"/>
        </w:rPr>
        <w:t>Headteachers will need to assess an ECT’s performance at the end of their induction period</w:t>
      </w:r>
      <w:r w:rsidRPr="00C9583B">
        <w:rPr>
          <w:rFonts w:asciiTheme="minorHAnsi" w:hAnsiTheme="minorHAnsi" w:cstheme="minorHAnsi"/>
          <w:spacing w:val="-59"/>
          <w:sz w:val="23"/>
          <w:szCs w:val="23"/>
        </w:rPr>
        <w:t xml:space="preserve"> </w:t>
      </w:r>
      <w:r w:rsidRPr="00C9583B">
        <w:rPr>
          <w:rFonts w:asciiTheme="minorHAnsi" w:hAnsiTheme="minorHAnsi" w:cstheme="minorHAnsi"/>
          <w:sz w:val="23"/>
          <w:szCs w:val="23"/>
        </w:rPr>
        <w:t>using</w:t>
      </w:r>
      <w:r w:rsidRPr="00C9583B">
        <w:rPr>
          <w:rFonts w:asciiTheme="minorHAnsi" w:hAnsiTheme="minorHAnsi" w:cstheme="minorHAnsi"/>
          <w:spacing w:val="-1"/>
          <w:sz w:val="23"/>
          <w:szCs w:val="23"/>
        </w:rPr>
        <w:t xml:space="preserve"> </w:t>
      </w:r>
      <w:r w:rsidRPr="00C9583B">
        <w:rPr>
          <w:rFonts w:asciiTheme="minorHAnsi" w:hAnsiTheme="minorHAnsi" w:cstheme="minorHAnsi"/>
          <w:sz w:val="23"/>
          <w:szCs w:val="23"/>
        </w:rPr>
        <w:t>the</w:t>
      </w:r>
      <w:r w:rsidRPr="00C9583B">
        <w:rPr>
          <w:rFonts w:asciiTheme="minorHAnsi" w:hAnsiTheme="minorHAnsi" w:cstheme="minorHAnsi"/>
          <w:spacing w:val="-2"/>
          <w:sz w:val="23"/>
          <w:szCs w:val="23"/>
        </w:rPr>
        <w:t xml:space="preserve"> </w:t>
      </w:r>
      <w:r w:rsidRPr="00C9583B">
        <w:rPr>
          <w:rFonts w:asciiTheme="minorHAnsi" w:hAnsiTheme="minorHAnsi" w:cstheme="minorHAnsi"/>
          <w:sz w:val="23"/>
          <w:szCs w:val="23"/>
        </w:rPr>
        <w:t>Teachers’ Standards.</w:t>
      </w:r>
    </w:p>
    <w:p w14:paraId="787D26A1" w14:textId="64F41EB5" w:rsidR="00CD5C16" w:rsidRPr="00C9583B" w:rsidRDefault="00CD5C16" w:rsidP="00CD5C16">
      <w:pPr>
        <w:pStyle w:val="ListParagraph"/>
        <w:numPr>
          <w:ilvl w:val="0"/>
          <w:numId w:val="1"/>
        </w:numPr>
        <w:tabs>
          <w:tab w:val="left" w:pos="857"/>
          <w:tab w:val="left" w:pos="859"/>
        </w:tabs>
        <w:ind w:right="356"/>
        <w:rPr>
          <w:rFonts w:asciiTheme="minorHAnsi" w:hAnsiTheme="minorHAnsi" w:cstheme="minorHAnsi"/>
          <w:sz w:val="23"/>
          <w:szCs w:val="23"/>
        </w:rPr>
      </w:pPr>
      <w:r w:rsidRPr="00C9583B">
        <w:rPr>
          <w:rFonts w:asciiTheme="minorHAnsi" w:hAnsiTheme="minorHAnsi" w:cstheme="minorHAnsi"/>
          <w:sz w:val="23"/>
          <w:szCs w:val="23"/>
        </w:rPr>
        <w:t xml:space="preserve">Brief progress checks will be carried out by the Induction Tutor and sent to the Appropriate </w:t>
      </w:r>
      <w:r w:rsidRPr="00C9583B">
        <w:rPr>
          <w:rFonts w:asciiTheme="minorHAnsi" w:hAnsiTheme="minorHAnsi" w:cstheme="minorHAnsi"/>
          <w:sz w:val="23"/>
          <w:szCs w:val="23"/>
        </w:rPr>
        <w:lastRenderedPageBreak/>
        <w:t>Body</w:t>
      </w:r>
      <w:r w:rsidRPr="00C9583B">
        <w:rPr>
          <w:rFonts w:asciiTheme="minorHAnsi" w:hAnsiTheme="minorHAnsi" w:cstheme="minorHAnsi"/>
          <w:spacing w:val="-3"/>
          <w:sz w:val="23"/>
          <w:szCs w:val="23"/>
        </w:rPr>
        <w:t xml:space="preserve"> </w:t>
      </w:r>
      <w:r w:rsidRPr="00C9583B">
        <w:rPr>
          <w:rFonts w:asciiTheme="minorHAnsi" w:hAnsiTheme="minorHAnsi" w:cstheme="minorHAnsi"/>
          <w:sz w:val="23"/>
          <w:szCs w:val="23"/>
        </w:rPr>
        <w:t>termly.</w:t>
      </w:r>
      <w:r w:rsidRPr="00C9583B">
        <w:rPr>
          <w:rFonts w:asciiTheme="minorHAnsi" w:hAnsiTheme="minorHAnsi" w:cstheme="minorHAnsi"/>
          <w:spacing w:val="-6"/>
          <w:sz w:val="23"/>
          <w:szCs w:val="23"/>
        </w:rPr>
        <w:t xml:space="preserve"> </w:t>
      </w:r>
      <w:r w:rsidRPr="00C9583B">
        <w:rPr>
          <w:rFonts w:asciiTheme="minorHAnsi" w:hAnsiTheme="minorHAnsi" w:cstheme="minorHAnsi"/>
          <w:sz w:val="23"/>
          <w:szCs w:val="23"/>
        </w:rPr>
        <w:t>We</w:t>
      </w:r>
      <w:r w:rsidRPr="00C9583B">
        <w:rPr>
          <w:rFonts w:asciiTheme="minorHAnsi" w:hAnsiTheme="minorHAnsi" w:cstheme="minorHAnsi"/>
          <w:spacing w:val="-2"/>
          <w:sz w:val="23"/>
          <w:szCs w:val="23"/>
        </w:rPr>
        <w:t xml:space="preserve"> </w:t>
      </w:r>
      <w:r w:rsidRPr="00C9583B">
        <w:rPr>
          <w:rFonts w:asciiTheme="minorHAnsi" w:hAnsiTheme="minorHAnsi" w:cstheme="minorHAnsi"/>
          <w:sz w:val="23"/>
          <w:szCs w:val="23"/>
        </w:rPr>
        <w:t>will provide forms</w:t>
      </w:r>
      <w:r w:rsidRPr="00C9583B">
        <w:rPr>
          <w:rFonts w:asciiTheme="minorHAnsi" w:hAnsiTheme="minorHAnsi" w:cstheme="minorHAnsi"/>
          <w:spacing w:val="-2"/>
          <w:sz w:val="23"/>
          <w:szCs w:val="23"/>
        </w:rPr>
        <w:t xml:space="preserve"> </w:t>
      </w:r>
      <w:r w:rsidRPr="00C9583B">
        <w:rPr>
          <w:rFonts w:asciiTheme="minorHAnsi" w:hAnsiTheme="minorHAnsi" w:cstheme="minorHAnsi"/>
          <w:sz w:val="23"/>
          <w:szCs w:val="23"/>
        </w:rPr>
        <w:t>to</w:t>
      </w:r>
      <w:r w:rsidRPr="00C9583B">
        <w:rPr>
          <w:rFonts w:asciiTheme="minorHAnsi" w:hAnsiTheme="minorHAnsi" w:cstheme="minorHAnsi"/>
          <w:spacing w:val="-4"/>
          <w:sz w:val="23"/>
          <w:szCs w:val="23"/>
        </w:rPr>
        <w:t xml:space="preserve"> </w:t>
      </w:r>
      <w:r w:rsidRPr="00C9583B">
        <w:rPr>
          <w:rFonts w:asciiTheme="minorHAnsi" w:hAnsiTheme="minorHAnsi" w:cstheme="minorHAnsi"/>
          <w:sz w:val="23"/>
          <w:szCs w:val="23"/>
        </w:rPr>
        <w:t>facilitate</w:t>
      </w:r>
      <w:r w:rsidRPr="00C9583B">
        <w:rPr>
          <w:rFonts w:asciiTheme="minorHAnsi" w:hAnsiTheme="minorHAnsi" w:cstheme="minorHAnsi"/>
          <w:spacing w:val="-1"/>
          <w:sz w:val="23"/>
          <w:szCs w:val="23"/>
        </w:rPr>
        <w:t xml:space="preserve"> </w:t>
      </w:r>
      <w:r w:rsidRPr="00C9583B">
        <w:rPr>
          <w:rFonts w:asciiTheme="minorHAnsi" w:hAnsiTheme="minorHAnsi" w:cstheme="minorHAnsi"/>
          <w:sz w:val="23"/>
          <w:szCs w:val="23"/>
        </w:rPr>
        <w:t>this</w:t>
      </w:r>
      <w:r w:rsidRPr="00C9583B">
        <w:rPr>
          <w:rFonts w:asciiTheme="minorHAnsi" w:hAnsiTheme="minorHAnsi" w:cstheme="minorHAnsi"/>
          <w:spacing w:val="1"/>
          <w:sz w:val="23"/>
          <w:szCs w:val="23"/>
        </w:rPr>
        <w:t xml:space="preserve"> </w:t>
      </w:r>
      <w:r w:rsidRPr="00C9583B">
        <w:rPr>
          <w:rFonts w:asciiTheme="minorHAnsi" w:hAnsiTheme="minorHAnsi" w:cstheme="minorHAnsi"/>
          <w:sz w:val="23"/>
          <w:szCs w:val="23"/>
        </w:rPr>
        <w:t>process.</w:t>
      </w:r>
    </w:p>
    <w:p w14:paraId="743FE566" w14:textId="145184DA" w:rsidR="00CD5C16" w:rsidRPr="00C9583B" w:rsidRDefault="00CD5C16" w:rsidP="00CD5C16">
      <w:pPr>
        <w:pStyle w:val="ListParagraph"/>
        <w:numPr>
          <w:ilvl w:val="0"/>
          <w:numId w:val="1"/>
        </w:numPr>
        <w:tabs>
          <w:tab w:val="left" w:pos="857"/>
          <w:tab w:val="left" w:pos="859"/>
        </w:tabs>
        <w:ind w:right="231"/>
        <w:rPr>
          <w:rFonts w:asciiTheme="minorHAnsi" w:hAnsiTheme="minorHAnsi" w:cstheme="minorHAnsi"/>
          <w:sz w:val="23"/>
          <w:szCs w:val="23"/>
        </w:rPr>
      </w:pPr>
      <w:r w:rsidRPr="00C9583B">
        <w:rPr>
          <w:rFonts w:asciiTheme="minorHAnsi" w:hAnsiTheme="minorHAnsi" w:cstheme="minorHAnsi"/>
          <w:sz w:val="23"/>
          <w:szCs w:val="23"/>
        </w:rPr>
        <w:t>You will need to make a formal assessment at the end of Year 1 and Year 2. Copies of the</w:t>
      </w:r>
      <w:r w:rsidRPr="00C9583B">
        <w:rPr>
          <w:rFonts w:asciiTheme="minorHAnsi" w:hAnsiTheme="minorHAnsi" w:cstheme="minorHAnsi"/>
          <w:spacing w:val="1"/>
          <w:sz w:val="23"/>
          <w:szCs w:val="23"/>
        </w:rPr>
        <w:t xml:space="preserve"> </w:t>
      </w:r>
      <w:r w:rsidRPr="00C9583B">
        <w:rPr>
          <w:rFonts w:asciiTheme="minorHAnsi" w:hAnsiTheme="minorHAnsi" w:cstheme="minorHAnsi"/>
          <w:sz w:val="23"/>
          <w:szCs w:val="23"/>
        </w:rPr>
        <w:t>assessments must be sent to the Appropriate Body.</w:t>
      </w:r>
      <w:r w:rsidRPr="00C9583B">
        <w:rPr>
          <w:rFonts w:asciiTheme="minorHAnsi" w:hAnsiTheme="minorHAnsi" w:cstheme="minorHAnsi"/>
          <w:spacing w:val="1"/>
          <w:sz w:val="23"/>
          <w:szCs w:val="23"/>
        </w:rPr>
        <w:t xml:space="preserve"> </w:t>
      </w:r>
      <w:r w:rsidRPr="00C9583B">
        <w:rPr>
          <w:rFonts w:asciiTheme="minorHAnsi" w:hAnsiTheme="minorHAnsi" w:cstheme="minorHAnsi"/>
          <w:sz w:val="23"/>
          <w:szCs w:val="23"/>
        </w:rPr>
        <w:t>We will provide forms to facilitate this</w:t>
      </w:r>
      <w:r w:rsidRPr="00C9583B">
        <w:rPr>
          <w:rFonts w:asciiTheme="minorHAnsi" w:hAnsiTheme="minorHAnsi" w:cstheme="minorHAnsi"/>
          <w:spacing w:val="-59"/>
          <w:sz w:val="23"/>
          <w:szCs w:val="23"/>
        </w:rPr>
        <w:t xml:space="preserve"> </w:t>
      </w:r>
      <w:r w:rsidRPr="00C9583B">
        <w:rPr>
          <w:rFonts w:asciiTheme="minorHAnsi" w:hAnsiTheme="minorHAnsi" w:cstheme="minorHAnsi"/>
          <w:sz w:val="23"/>
          <w:szCs w:val="23"/>
        </w:rPr>
        <w:t>process.</w:t>
      </w:r>
      <w:r w:rsidRPr="00C9583B">
        <w:rPr>
          <w:rFonts w:asciiTheme="minorHAnsi" w:hAnsiTheme="minorHAnsi" w:cstheme="minorHAnsi"/>
          <w:spacing w:val="59"/>
          <w:sz w:val="23"/>
          <w:szCs w:val="23"/>
        </w:rPr>
        <w:t xml:space="preserve"> </w:t>
      </w:r>
      <w:r w:rsidRPr="00C9583B">
        <w:rPr>
          <w:rFonts w:asciiTheme="minorHAnsi" w:hAnsiTheme="minorHAnsi" w:cstheme="minorHAnsi"/>
          <w:sz w:val="23"/>
          <w:szCs w:val="23"/>
        </w:rPr>
        <w:t>Adherence</w:t>
      </w:r>
      <w:r w:rsidRPr="00C9583B">
        <w:rPr>
          <w:rFonts w:asciiTheme="minorHAnsi" w:hAnsiTheme="minorHAnsi" w:cstheme="minorHAnsi"/>
          <w:spacing w:val="-2"/>
          <w:sz w:val="23"/>
          <w:szCs w:val="23"/>
        </w:rPr>
        <w:t xml:space="preserve"> </w:t>
      </w:r>
      <w:r w:rsidRPr="00C9583B">
        <w:rPr>
          <w:rFonts w:asciiTheme="minorHAnsi" w:hAnsiTheme="minorHAnsi" w:cstheme="minorHAnsi"/>
          <w:sz w:val="23"/>
          <w:szCs w:val="23"/>
        </w:rPr>
        <w:t>to</w:t>
      </w:r>
      <w:r w:rsidRPr="00C9583B">
        <w:rPr>
          <w:rFonts w:asciiTheme="minorHAnsi" w:hAnsiTheme="minorHAnsi" w:cstheme="minorHAnsi"/>
          <w:spacing w:val="-3"/>
          <w:sz w:val="23"/>
          <w:szCs w:val="23"/>
        </w:rPr>
        <w:t xml:space="preserve"> </w:t>
      </w:r>
      <w:r w:rsidRPr="00C9583B">
        <w:rPr>
          <w:rFonts w:asciiTheme="minorHAnsi" w:hAnsiTheme="minorHAnsi" w:cstheme="minorHAnsi"/>
          <w:sz w:val="23"/>
          <w:szCs w:val="23"/>
        </w:rPr>
        <w:t>confidentiality</w:t>
      </w:r>
      <w:r w:rsidRPr="00C9583B">
        <w:rPr>
          <w:rFonts w:asciiTheme="minorHAnsi" w:hAnsiTheme="minorHAnsi" w:cstheme="minorHAnsi"/>
          <w:spacing w:val="-2"/>
          <w:sz w:val="23"/>
          <w:szCs w:val="23"/>
        </w:rPr>
        <w:t xml:space="preserve"> </w:t>
      </w:r>
      <w:r w:rsidRPr="00C9583B">
        <w:rPr>
          <w:rFonts w:asciiTheme="minorHAnsi" w:hAnsiTheme="minorHAnsi" w:cstheme="minorHAnsi"/>
          <w:sz w:val="23"/>
          <w:szCs w:val="23"/>
        </w:rPr>
        <w:t>and</w:t>
      </w:r>
      <w:r w:rsidRPr="00C9583B">
        <w:rPr>
          <w:rFonts w:asciiTheme="minorHAnsi" w:hAnsiTheme="minorHAnsi" w:cstheme="minorHAnsi"/>
          <w:spacing w:val="-1"/>
          <w:sz w:val="23"/>
          <w:szCs w:val="23"/>
        </w:rPr>
        <w:t xml:space="preserve"> </w:t>
      </w:r>
      <w:r w:rsidRPr="00C9583B">
        <w:rPr>
          <w:rFonts w:asciiTheme="minorHAnsi" w:hAnsiTheme="minorHAnsi" w:cstheme="minorHAnsi"/>
          <w:sz w:val="23"/>
          <w:szCs w:val="23"/>
        </w:rPr>
        <w:t>data</w:t>
      </w:r>
      <w:r w:rsidRPr="00C9583B">
        <w:rPr>
          <w:rFonts w:asciiTheme="minorHAnsi" w:hAnsiTheme="minorHAnsi" w:cstheme="minorHAnsi"/>
          <w:spacing w:val="-3"/>
          <w:sz w:val="23"/>
          <w:szCs w:val="23"/>
        </w:rPr>
        <w:t xml:space="preserve"> </w:t>
      </w:r>
      <w:r w:rsidRPr="00C9583B">
        <w:rPr>
          <w:rFonts w:asciiTheme="minorHAnsi" w:hAnsiTheme="minorHAnsi" w:cstheme="minorHAnsi"/>
          <w:sz w:val="23"/>
          <w:szCs w:val="23"/>
        </w:rPr>
        <w:t>protection</w:t>
      </w:r>
      <w:r w:rsidRPr="00C9583B">
        <w:rPr>
          <w:rFonts w:asciiTheme="minorHAnsi" w:hAnsiTheme="minorHAnsi" w:cstheme="minorHAnsi"/>
          <w:spacing w:val="-2"/>
          <w:sz w:val="23"/>
          <w:szCs w:val="23"/>
        </w:rPr>
        <w:t xml:space="preserve"> </w:t>
      </w:r>
      <w:r w:rsidRPr="00C9583B">
        <w:rPr>
          <w:rFonts w:asciiTheme="minorHAnsi" w:hAnsiTheme="minorHAnsi" w:cstheme="minorHAnsi"/>
          <w:sz w:val="23"/>
          <w:szCs w:val="23"/>
        </w:rPr>
        <w:t>requirements</w:t>
      </w:r>
      <w:r w:rsidRPr="00C9583B">
        <w:rPr>
          <w:rFonts w:asciiTheme="minorHAnsi" w:hAnsiTheme="minorHAnsi" w:cstheme="minorHAnsi"/>
          <w:spacing w:val="-3"/>
          <w:sz w:val="23"/>
          <w:szCs w:val="23"/>
        </w:rPr>
        <w:t xml:space="preserve"> </w:t>
      </w:r>
      <w:r w:rsidRPr="00C9583B">
        <w:rPr>
          <w:rFonts w:asciiTheme="minorHAnsi" w:hAnsiTheme="minorHAnsi" w:cstheme="minorHAnsi"/>
          <w:sz w:val="23"/>
          <w:szCs w:val="23"/>
        </w:rPr>
        <w:t>will be</w:t>
      </w:r>
      <w:r w:rsidRPr="00C9583B">
        <w:rPr>
          <w:rFonts w:asciiTheme="minorHAnsi" w:hAnsiTheme="minorHAnsi" w:cstheme="minorHAnsi"/>
          <w:spacing w:val="-1"/>
          <w:sz w:val="23"/>
          <w:szCs w:val="23"/>
        </w:rPr>
        <w:t xml:space="preserve"> </w:t>
      </w:r>
      <w:r w:rsidRPr="00C9583B">
        <w:rPr>
          <w:rFonts w:asciiTheme="minorHAnsi" w:hAnsiTheme="minorHAnsi" w:cstheme="minorHAnsi"/>
          <w:sz w:val="23"/>
          <w:szCs w:val="23"/>
        </w:rPr>
        <w:t>ensured.</w:t>
      </w:r>
    </w:p>
    <w:p w14:paraId="52505E15" w14:textId="77777777" w:rsidR="00CD5C16" w:rsidRPr="00C9583B" w:rsidRDefault="00CD5C16" w:rsidP="00CD5C16">
      <w:pPr>
        <w:pStyle w:val="ListParagraph"/>
        <w:numPr>
          <w:ilvl w:val="0"/>
          <w:numId w:val="1"/>
        </w:numPr>
        <w:tabs>
          <w:tab w:val="left" w:pos="857"/>
          <w:tab w:val="left" w:pos="859"/>
        </w:tabs>
        <w:ind w:right="118"/>
        <w:rPr>
          <w:rFonts w:asciiTheme="minorHAnsi" w:hAnsiTheme="minorHAnsi" w:cstheme="minorHAnsi"/>
          <w:sz w:val="23"/>
          <w:szCs w:val="23"/>
        </w:rPr>
      </w:pPr>
      <w:r w:rsidRPr="00C9583B">
        <w:rPr>
          <w:rFonts w:asciiTheme="minorHAnsi" w:hAnsiTheme="minorHAnsi" w:cstheme="minorHAnsi"/>
          <w:sz w:val="23"/>
          <w:szCs w:val="23"/>
        </w:rPr>
        <w:t>As the appropriate body we will make the final decision as to whether or not an ECT’s</w:t>
      </w:r>
      <w:r w:rsidRPr="00C9583B">
        <w:rPr>
          <w:rFonts w:asciiTheme="minorHAnsi" w:hAnsiTheme="minorHAnsi" w:cstheme="minorHAnsi"/>
          <w:spacing w:val="1"/>
          <w:sz w:val="23"/>
          <w:szCs w:val="23"/>
        </w:rPr>
        <w:t xml:space="preserve"> </w:t>
      </w:r>
      <w:r w:rsidRPr="00C9583B">
        <w:rPr>
          <w:rFonts w:asciiTheme="minorHAnsi" w:hAnsiTheme="minorHAnsi" w:cstheme="minorHAnsi"/>
          <w:sz w:val="23"/>
          <w:szCs w:val="23"/>
        </w:rPr>
        <w:t>performance</w:t>
      </w:r>
      <w:r w:rsidRPr="00C9583B">
        <w:rPr>
          <w:rFonts w:asciiTheme="minorHAnsi" w:hAnsiTheme="minorHAnsi" w:cstheme="minorHAnsi"/>
          <w:spacing w:val="-5"/>
          <w:sz w:val="23"/>
          <w:szCs w:val="23"/>
        </w:rPr>
        <w:t xml:space="preserve"> </w:t>
      </w:r>
      <w:r w:rsidRPr="00C9583B">
        <w:rPr>
          <w:rFonts w:asciiTheme="minorHAnsi" w:hAnsiTheme="minorHAnsi" w:cstheme="minorHAnsi"/>
          <w:sz w:val="23"/>
          <w:szCs w:val="23"/>
        </w:rPr>
        <w:t>against</w:t>
      </w:r>
      <w:r w:rsidRPr="00C9583B">
        <w:rPr>
          <w:rFonts w:asciiTheme="minorHAnsi" w:hAnsiTheme="minorHAnsi" w:cstheme="minorHAnsi"/>
          <w:spacing w:val="-3"/>
          <w:sz w:val="23"/>
          <w:szCs w:val="23"/>
        </w:rPr>
        <w:t xml:space="preserve"> </w:t>
      </w:r>
      <w:r w:rsidRPr="00C9583B">
        <w:rPr>
          <w:rFonts w:asciiTheme="minorHAnsi" w:hAnsiTheme="minorHAnsi" w:cstheme="minorHAnsi"/>
          <w:sz w:val="23"/>
          <w:szCs w:val="23"/>
        </w:rPr>
        <w:t>the</w:t>
      </w:r>
      <w:r w:rsidRPr="00C9583B">
        <w:rPr>
          <w:rFonts w:asciiTheme="minorHAnsi" w:hAnsiTheme="minorHAnsi" w:cstheme="minorHAnsi"/>
          <w:spacing w:val="-7"/>
          <w:sz w:val="23"/>
          <w:szCs w:val="23"/>
        </w:rPr>
        <w:t xml:space="preserve"> </w:t>
      </w:r>
      <w:r w:rsidRPr="00C9583B">
        <w:rPr>
          <w:rFonts w:asciiTheme="minorHAnsi" w:hAnsiTheme="minorHAnsi" w:cstheme="minorHAnsi"/>
          <w:sz w:val="23"/>
          <w:szCs w:val="23"/>
        </w:rPr>
        <w:t>relevant standards</w:t>
      </w:r>
      <w:r w:rsidRPr="00C9583B">
        <w:rPr>
          <w:rFonts w:asciiTheme="minorHAnsi" w:hAnsiTheme="minorHAnsi" w:cstheme="minorHAnsi"/>
          <w:spacing w:val="-3"/>
          <w:sz w:val="23"/>
          <w:szCs w:val="23"/>
        </w:rPr>
        <w:t xml:space="preserve"> </w:t>
      </w:r>
      <w:r w:rsidRPr="00C9583B">
        <w:rPr>
          <w:rFonts w:asciiTheme="minorHAnsi" w:hAnsiTheme="minorHAnsi" w:cstheme="minorHAnsi"/>
          <w:sz w:val="23"/>
          <w:szCs w:val="23"/>
        </w:rPr>
        <w:t>is</w:t>
      </w:r>
      <w:r w:rsidRPr="00C9583B">
        <w:rPr>
          <w:rFonts w:asciiTheme="minorHAnsi" w:hAnsiTheme="minorHAnsi" w:cstheme="minorHAnsi"/>
          <w:spacing w:val="-4"/>
          <w:sz w:val="23"/>
          <w:szCs w:val="23"/>
        </w:rPr>
        <w:t xml:space="preserve"> </w:t>
      </w:r>
      <w:r w:rsidRPr="00C9583B">
        <w:rPr>
          <w:rFonts w:asciiTheme="minorHAnsi" w:hAnsiTheme="minorHAnsi" w:cstheme="minorHAnsi"/>
          <w:sz w:val="23"/>
          <w:szCs w:val="23"/>
        </w:rPr>
        <w:t>satisfactory, drawing</w:t>
      </w:r>
      <w:r w:rsidRPr="00C9583B">
        <w:rPr>
          <w:rFonts w:asciiTheme="minorHAnsi" w:hAnsiTheme="minorHAnsi" w:cstheme="minorHAnsi"/>
          <w:spacing w:val="5"/>
          <w:sz w:val="23"/>
          <w:szCs w:val="23"/>
        </w:rPr>
        <w:t xml:space="preserve"> </w:t>
      </w:r>
      <w:r w:rsidRPr="00C9583B">
        <w:rPr>
          <w:rFonts w:asciiTheme="minorHAnsi" w:hAnsiTheme="minorHAnsi" w:cstheme="minorHAnsi"/>
          <w:sz w:val="23"/>
          <w:szCs w:val="23"/>
        </w:rPr>
        <w:t>on</w:t>
      </w:r>
      <w:r w:rsidRPr="00C9583B">
        <w:rPr>
          <w:rFonts w:asciiTheme="minorHAnsi" w:hAnsiTheme="minorHAnsi" w:cstheme="minorHAnsi"/>
          <w:spacing w:val="-2"/>
          <w:sz w:val="23"/>
          <w:szCs w:val="23"/>
        </w:rPr>
        <w:t xml:space="preserve"> </w:t>
      </w:r>
      <w:r w:rsidRPr="00C9583B">
        <w:rPr>
          <w:rFonts w:asciiTheme="minorHAnsi" w:hAnsiTheme="minorHAnsi" w:cstheme="minorHAnsi"/>
          <w:sz w:val="23"/>
          <w:szCs w:val="23"/>
        </w:rPr>
        <w:t>your</w:t>
      </w:r>
      <w:r w:rsidRPr="00C9583B">
        <w:rPr>
          <w:rFonts w:asciiTheme="minorHAnsi" w:hAnsiTheme="minorHAnsi" w:cstheme="minorHAnsi"/>
          <w:spacing w:val="-1"/>
          <w:sz w:val="23"/>
          <w:szCs w:val="23"/>
        </w:rPr>
        <w:t xml:space="preserve"> </w:t>
      </w:r>
      <w:r w:rsidRPr="00C9583B">
        <w:rPr>
          <w:rFonts w:asciiTheme="minorHAnsi" w:hAnsiTheme="minorHAnsi" w:cstheme="minorHAnsi"/>
          <w:sz w:val="23"/>
          <w:szCs w:val="23"/>
        </w:rPr>
        <w:t>recommendation as the Headteacher. The Teaching Regulation Agency will then be informed of the outcome within a strict time frame.</w:t>
      </w:r>
    </w:p>
    <w:p w14:paraId="70363859" w14:textId="77777777" w:rsidR="00CD5C16" w:rsidRDefault="00CD5C16" w:rsidP="00CD5C16">
      <w:pPr>
        <w:tabs>
          <w:tab w:val="left" w:pos="857"/>
          <w:tab w:val="left" w:pos="859"/>
        </w:tabs>
        <w:spacing w:after="0" w:line="240" w:lineRule="auto"/>
        <w:ind w:right="118"/>
      </w:pPr>
    </w:p>
    <w:p w14:paraId="6B1C9DAC" w14:textId="77777777" w:rsidR="00CD5C16" w:rsidRDefault="00CD5C16" w:rsidP="00CD5C16">
      <w:pPr>
        <w:pStyle w:val="BodyText"/>
        <w:ind w:left="137" w:right="204"/>
        <w:rPr>
          <w:rStyle w:val="normaltextrun"/>
          <w:rFonts w:ascii="Poppins" w:hAnsi="Poppins" w:cs="Poppins"/>
          <w:b/>
          <w:bCs/>
          <w:color w:val="F28899"/>
          <w:sz w:val="28"/>
          <w:szCs w:val="28"/>
        </w:rPr>
      </w:pPr>
      <w:r>
        <w:rPr>
          <w:rStyle w:val="normaltextrun"/>
          <w:rFonts w:ascii="Poppins" w:hAnsi="Poppins" w:cs="Poppins"/>
          <w:b/>
          <w:bCs/>
          <w:color w:val="F28899"/>
          <w:sz w:val="28"/>
          <w:szCs w:val="28"/>
        </w:rPr>
        <w:t>Additional support for ECTs</w:t>
      </w:r>
    </w:p>
    <w:p w14:paraId="581DBE55" w14:textId="77777777" w:rsidR="007D5C0A" w:rsidRDefault="007D5C0A" w:rsidP="00CD5C16">
      <w:pPr>
        <w:pStyle w:val="BodyText"/>
        <w:ind w:left="137" w:right="204"/>
        <w:rPr>
          <w:rStyle w:val="normaltextrun"/>
          <w:rFonts w:ascii="Poppins" w:hAnsi="Poppins" w:cs="Poppins"/>
          <w:b/>
          <w:bCs/>
          <w:color w:val="F28899"/>
          <w:sz w:val="28"/>
          <w:szCs w:val="28"/>
        </w:rPr>
      </w:pPr>
    </w:p>
    <w:p w14:paraId="43D9CCB1" w14:textId="3601E63F" w:rsidR="00CD5C16" w:rsidRPr="00C9583B" w:rsidRDefault="00CD5C16" w:rsidP="00CD5C16">
      <w:pPr>
        <w:pStyle w:val="BodyText"/>
        <w:ind w:left="137" w:right="204"/>
        <w:rPr>
          <w:rFonts w:asciiTheme="minorHAnsi" w:hAnsiTheme="minorHAnsi" w:cstheme="minorHAnsi"/>
          <w:sz w:val="23"/>
          <w:szCs w:val="23"/>
        </w:rPr>
      </w:pPr>
      <w:r w:rsidRPr="00C9583B">
        <w:rPr>
          <w:rFonts w:asciiTheme="minorHAnsi" w:hAnsiTheme="minorHAnsi" w:cstheme="minorHAnsi"/>
          <w:sz w:val="23"/>
          <w:szCs w:val="23"/>
        </w:rPr>
        <w:t>Where the Induction Tutor determines during the progress review that the ECT is not making</w:t>
      </w:r>
      <w:r w:rsidRPr="00C9583B">
        <w:rPr>
          <w:rFonts w:asciiTheme="minorHAnsi" w:hAnsiTheme="minorHAnsi" w:cstheme="minorHAnsi"/>
          <w:spacing w:val="1"/>
          <w:sz w:val="23"/>
          <w:szCs w:val="23"/>
        </w:rPr>
        <w:t xml:space="preserve"> </w:t>
      </w:r>
      <w:r w:rsidRPr="00C9583B">
        <w:rPr>
          <w:rFonts w:asciiTheme="minorHAnsi" w:hAnsiTheme="minorHAnsi" w:cstheme="minorHAnsi"/>
          <w:sz w:val="23"/>
          <w:szCs w:val="23"/>
        </w:rPr>
        <w:t>satisfactory progress against the Teachers’ Standards, they should state this clearly within the</w:t>
      </w:r>
      <w:r w:rsidRPr="00C9583B">
        <w:rPr>
          <w:rFonts w:asciiTheme="minorHAnsi" w:hAnsiTheme="minorHAnsi" w:cstheme="minorHAnsi"/>
          <w:spacing w:val="1"/>
          <w:sz w:val="23"/>
          <w:szCs w:val="23"/>
        </w:rPr>
        <w:t xml:space="preserve"> </w:t>
      </w:r>
      <w:r w:rsidRPr="00C9583B">
        <w:rPr>
          <w:rFonts w:asciiTheme="minorHAnsi" w:hAnsiTheme="minorHAnsi" w:cstheme="minorHAnsi"/>
          <w:sz w:val="23"/>
          <w:szCs w:val="23"/>
        </w:rPr>
        <w:t>progress review record and clearly outline the support plan they have put in place to assist the ECT</w:t>
      </w:r>
      <w:r w:rsidRPr="00C9583B">
        <w:rPr>
          <w:rFonts w:asciiTheme="minorHAnsi" w:hAnsiTheme="minorHAnsi" w:cstheme="minorHAnsi"/>
          <w:spacing w:val="-59"/>
          <w:sz w:val="23"/>
          <w:szCs w:val="23"/>
        </w:rPr>
        <w:t xml:space="preserve"> </w:t>
      </w:r>
      <w:r w:rsidRPr="00C9583B">
        <w:rPr>
          <w:rFonts w:asciiTheme="minorHAnsi" w:hAnsiTheme="minorHAnsi" w:cstheme="minorHAnsi"/>
          <w:sz w:val="23"/>
          <w:szCs w:val="23"/>
        </w:rPr>
        <w:t>in getting back on track. The Induction Tutor is expected to notify the Appropriate Body of this</w:t>
      </w:r>
      <w:r w:rsidRPr="00C9583B">
        <w:rPr>
          <w:rFonts w:asciiTheme="minorHAnsi" w:hAnsiTheme="minorHAnsi" w:cstheme="minorHAnsi"/>
          <w:spacing w:val="1"/>
          <w:sz w:val="23"/>
          <w:szCs w:val="23"/>
        </w:rPr>
        <w:t xml:space="preserve"> </w:t>
      </w:r>
      <w:r w:rsidRPr="00C9583B">
        <w:rPr>
          <w:rFonts w:asciiTheme="minorHAnsi" w:hAnsiTheme="minorHAnsi" w:cstheme="minorHAnsi"/>
          <w:sz w:val="23"/>
          <w:szCs w:val="23"/>
        </w:rPr>
        <w:t xml:space="preserve">determination and share both the progress review record and support plan for the Appropriate </w:t>
      </w:r>
      <w:r w:rsidR="007D5C0A" w:rsidRPr="00C9583B">
        <w:rPr>
          <w:rFonts w:asciiTheme="minorHAnsi" w:hAnsiTheme="minorHAnsi" w:cstheme="minorHAnsi"/>
          <w:sz w:val="23"/>
          <w:szCs w:val="23"/>
        </w:rPr>
        <w:t>Bod</w:t>
      </w:r>
      <w:r w:rsidR="007D5C0A">
        <w:rPr>
          <w:rFonts w:asciiTheme="minorHAnsi" w:hAnsiTheme="minorHAnsi" w:cstheme="minorHAnsi"/>
          <w:sz w:val="23"/>
          <w:szCs w:val="23"/>
        </w:rPr>
        <w:t xml:space="preserve">y to </w:t>
      </w:r>
      <w:r w:rsidRPr="00C9583B">
        <w:rPr>
          <w:rFonts w:asciiTheme="minorHAnsi" w:hAnsiTheme="minorHAnsi" w:cstheme="minorHAnsi"/>
          <w:sz w:val="23"/>
          <w:szCs w:val="23"/>
        </w:rPr>
        <w:t>review.</w:t>
      </w:r>
    </w:p>
    <w:p w14:paraId="158E69DC" w14:textId="77777777" w:rsidR="00CD5C16" w:rsidRPr="00C9583B" w:rsidRDefault="00CD5C16" w:rsidP="00CD5C16">
      <w:pPr>
        <w:pStyle w:val="BodyText"/>
        <w:rPr>
          <w:rFonts w:asciiTheme="minorHAnsi" w:hAnsiTheme="minorHAnsi" w:cstheme="minorHAnsi"/>
          <w:sz w:val="23"/>
          <w:szCs w:val="23"/>
        </w:rPr>
      </w:pPr>
    </w:p>
    <w:p w14:paraId="137FE24F" w14:textId="34CC342C" w:rsidR="00CD5C16" w:rsidRPr="00C9583B" w:rsidRDefault="00CD5C16" w:rsidP="00CD5C16">
      <w:pPr>
        <w:pStyle w:val="BodyText"/>
        <w:ind w:left="137" w:right="327"/>
        <w:rPr>
          <w:rFonts w:asciiTheme="minorHAnsi" w:hAnsiTheme="minorHAnsi" w:cstheme="minorHAnsi"/>
          <w:sz w:val="23"/>
          <w:szCs w:val="23"/>
        </w:rPr>
      </w:pPr>
      <w:r w:rsidRPr="00C9583B">
        <w:rPr>
          <w:rFonts w:asciiTheme="minorHAnsi" w:hAnsiTheme="minorHAnsi" w:cstheme="minorHAnsi"/>
          <w:sz w:val="23"/>
          <w:szCs w:val="23"/>
        </w:rPr>
        <w:t>The first monitoring visit is included in the charge for the Induction Service. We will be available to provide the equivalent of 2 days SLE support or broker additional support for your ECT.</w:t>
      </w:r>
      <w:r w:rsidRPr="00C9583B">
        <w:rPr>
          <w:rFonts w:asciiTheme="minorHAnsi" w:hAnsiTheme="minorHAnsi" w:cstheme="minorHAnsi"/>
          <w:spacing w:val="1"/>
          <w:sz w:val="23"/>
          <w:szCs w:val="23"/>
        </w:rPr>
        <w:t xml:space="preserve"> </w:t>
      </w:r>
      <w:r w:rsidRPr="00C9583B">
        <w:rPr>
          <w:rFonts w:asciiTheme="minorHAnsi" w:hAnsiTheme="minorHAnsi" w:cstheme="minorHAnsi"/>
          <w:sz w:val="23"/>
          <w:szCs w:val="23"/>
        </w:rPr>
        <w:t>As an</w:t>
      </w:r>
      <w:r w:rsidRPr="00C9583B">
        <w:rPr>
          <w:rFonts w:asciiTheme="minorHAnsi" w:hAnsiTheme="minorHAnsi" w:cstheme="minorHAnsi"/>
          <w:spacing w:val="1"/>
          <w:sz w:val="23"/>
          <w:szCs w:val="23"/>
        </w:rPr>
        <w:t xml:space="preserve"> </w:t>
      </w:r>
      <w:r w:rsidRPr="00C9583B">
        <w:rPr>
          <w:rFonts w:asciiTheme="minorHAnsi" w:hAnsiTheme="minorHAnsi" w:cstheme="minorHAnsi"/>
          <w:sz w:val="23"/>
          <w:szCs w:val="23"/>
        </w:rPr>
        <w:t>Appropriate Body it will be our responsibility to quality-assure the further development and support that is offered to your ECT.</w:t>
      </w:r>
      <w:r w:rsidRPr="00C9583B">
        <w:rPr>
          <w:rFonts w:asciiTheme="minorHAnsi" w:hAnsiTheme="minorHAnsi" w:cstheme="minorHAnsi"/>
          <w:spacing w:val="1"/>
          <w:sz w:val="23"/>
          <w:szCs w:val="23"/>
        </w:rPr>
        <w:t xml:space="preserve"> </w:t>
      </w:r>
      <w:r w:rsidRPr="00C9583B">
        <w:rPr>
          <w:rFonts w:asciiTheme="minorHAnsi" w:hAnsiTheme="minorHAnsi" w:cstheme="minorHAnsi"/>
          <w:sz w:val="23"/>
          <w:szCs w:val="23"/>
        </w:rPr>
        <w:t>If an ECT requires additional time to complete their induction or if the</w:t>
      </w:r>
      <w:r w:rsidRPr="00C9583B">
        <w:rPr>
          <w:rFonts w:asciiTheme="minorHAnsi" w:hAnsiTheme="minorHAnsi" w:cstheme="minorHAnsi"/>
          <w:spacing w:val="1"/>
          <w:sz w:val="23"/>
          <w:szCs w:val="23"/>
        </w:rPr>
        <w:t xml:space="preserve"> </w:t>
      </w:r>
      <w:r w:rsidRPr="00C9583B">
        <w:rPr>
          <w:rFonts w:asciiTheme="minorHAnsi" w:hAnsiTheme="minorHAnsi" w:cstheme="minorHAnsi"/>
          <w:sz w:val="23"/>
          <w:szCs w:val="23"/>
        </w:rPr>
        <w:t>ECT fails to complete their induction adequately, as an Appropriate Body we will inform the ECT of their right</w:t>
      </w:r>
      <w:r w:rsidRPr="00C9583B">
        <w:rPr>
          <w:rFonts w:asciiTheme="minorHAnsi" w:hAnsiTheme="minorHAnsi" w:cstheme="minorHAnsi"/>
          <w:spacing w:val="2"/>
          <w:sz w:val="23"/>
          <w:szCs w:val="23"/>
        </w:rPr>
        <w:t xml:space="preserve"> </w:t>
      </w:r>
      <w:r w:rsidRPr="00C9583B">
        <w:rPr>
          <w:rFonts w:asciiTheme="minorHAnsi" w:hAnsiTheme="minorHAnsi" w:cstheme="minorHAnsi"/>
          <w:sz w:val="23"/>
          <w:szCs w:val="23"/>
        </w:rPr>
        <w:t>of</w:t>
      </w:r>
      <w:r w:rsidRPr="00C9583B">
        <w:rPr>
          <w:rFonts w:asciiTheme="minorHAnsi" w:hAnsiTheme="minorHAnsi" w:cstheme="minorHAnsi"/>
          <w:spacing w:val="2"/>
          <w:sz w:val="23"/>
          <w:szCs w:val="23"/>
        </w:rPr>
        <w:t xml:space="preserve"> </w:t>
      </w:r>
      <w:r w:rsidRPr="00C9583B">
        <w:rPr>
          <w:rFonts w:asciiTheme="minorHAnsi" w:hAnsiTheme="minorHAnsi" w:cstheme="minorHAnsi"/>
          <w:sz w:val="23"/>
          <w:szCs w:val="23"/>
        </w:rPr>
        <w:t>appeal.</w:t>
      </w:r>
    </w:p>
    <w:p w14:paraId="2C19ABD2" w14:textId="77777777" w:rsidR="00CD5C16" w:rsidRDefault="00CD5C16" w:rsidP="00CD5C16">
      <w:pPr>
        <w:pStyle w:val="BodyText"/>
        <w:ind w:left="137" w:right="327"/>
      </w:pPr>
    </w:p>
    <w:p w14:paraId="6FE156D3" w14:textId="77777777" w:rsidR="00CD5C16" w:rsidRDefault="00CD5C16" w:rsidP="00CD5C16">
      <w:pPr>
        <w:pStyle w:val="BodyText"/>
        <w:ind w:left="137"/>
        <w:rPr>
          <w:rStyle w:val="normaltextrun"/>
          <w:rFonts w:ascii="Poppins" w:hAnsi="Poppins" w:cs="Poppins"/>
          <w:b/>
          <w:bCs/>
          <w:color w:val="F28899"/>
          <w:sz w:val="28"/>
          <w:szCs w:val="28"/>
        </w:rPr>
      </w:pPr>
      <w:r>
        <w:rPr>
          <w:rStyle w:val="normaltextrun"/>
          <w:rFonts w:ascii="Poppins" w:hAnsi="Poppins" w:cs="Poppins"/>
          <w:b/>
          <w:bCs/>
          <w:color w:val="F28899"/>
          <w:sz w:val="28"/>
          <w:szCs w:val="28"/>
        </w:rPr>
        <w:t>Completing the induction period</w:t>
      </w:r>
    </w:p>
    <w:p w14:paraId="281B5C37" w14:textId="77777777" w:rsidR="007D5C0A" w:rsidRDefault="007D5C0A" w:rsidP="00CD5C16">
      <w:pPr>
        <w:pStyle w:val="BodyText"/>
        <w:ind w:left="137"/>
        <w:rPr>
          <w:rStyle w:val="normaltextrun"/>
          <w:rFonts w:ascii="Poppins" w:hAnsi="Poppins" w:cs="Poppins"/>
          <w:b/>
          <w:bCs/>
          <w:color w:val="F28899"/>
          <w:sz w:val="28"/>
          <w:szCs w:val="28"/>
        </w:rPr>
      </w:pPr>
    </w:p>
    <w:p w14:paraId="32CCDE0E" w14:textId="77777777" w:rsidR="00CD5C16" w:rsidRPr="00C9583B" w:rsidRDefault="00CD5C16" w:rsidP="00CD5C16">
      <w:pPr>
        <w:pStyle w:val="BodyText"/>
        <w:ind w:left="137"/>
        <w:rPr>
          <w:rFonts w:asciiTheme="minorHAnsi" w:hAnsiTheme="minorHAnsi" w:cstheme="minorHAnsi"/>
          <w:sz w:val="23"/>
          <w:szCs w:val="23"/>
        </w:rPr>
      </w:pPr>
      <w:r w:rsidRPr="00C9583B">
        <w:rPr>
          <w:rFonts w:asciiTheme="minorHAnsi" w:hAnsiTheme="minorHAnsi" w:cstheme="minorHAnsi"/>
          <w:sz w:val="23"/>
          <w:szCs w:val="23"/>
        </w:rPr>
        <w:t>An</w:t>
      </w:r>
      <w:r w:rsidRPr="00C9583B">
        <w:rPr>
          <w:rFonts w:asciiTheme="minorHAnsi" w:hAnsiTheme="minorHAnsi" w:cstheme="minorHAnsi"/>
          <w:spacing w:val="-1"/>
          <w:sz w:val="23"/>
          <w:szCs w:val="23"/>
        </w:rPr>
        <w:t xml:space="preserve"> </w:t>
      </w:r>
      <w:r w:rsidRPr="00C9583B">
        <w:rPr>
          <w:rFonts w:asciiTheme="minorHAnsi" w:hAnsiTheme="minorHAnsi" w:cstheme="minorHAnsi"/>
          <w:sz w:val="23"/>
          <w:szCs w:val="23"/>
        </w:rPr>
        <w:t>ECT</w:t>
      </w:r>
      <w:r w:rsidRPr="00C9583B">
        <w:rPr>
          <w:rFonts w:asciiTheme="minorHAnsi" w:hAnsiTheme="minorHAnsi" w:cstheme="minorHAnsi"/>
          <w:spacing w:val="-1"/>
          <w:sz w:val="23"/>
          <w:szCs w:val="23"/>
        </w:rPr>
        <w:t xml:space="preserve"> </w:t>
      </w:r>
      <w:r w:rsidRPr="00C9583B">
        <w:rPr>
          <w:rFonts w:asciiTheme="minorHAnsi" w:hAnsiTheme="minorHAnsi" w:cstheme="minorHAnsi"/>
          <w:sz w:val="23"/>
          <w:szCs w:val="23"/>
        </w:rPr>
        <w:t>completes</w:t>
      </w:r>
      <w:r w:rsidRPr="00C9583B">
        <w:rPr>
          <w:rFonts w:asciiTheme="minorHAnsi" w:hAnsiTheme="minorHAnsi" w:cstheme="minorHAnsi"/>
          <w:spacing w:val="-3"/>
          <w:sz w:val="23"/>
          <w:szCs w:val="23"/>
        </w:rPr>
        <w:t xml:space="preserve"> </w:t>
      </w:r>
      <w:r w:rsidRPr="00C9583B">
        <w:rPr>
          <w:rFonts w:asciiTheme="minorHAnsi" w:hAnsiTheme="minorHAnsi" w:cstheme="minorHAnsi"/>
          <w:sz w:val="23"/>
          <w:szCs w:val="23"/>
        </w:rPr>
        <w:t>their induction</w:t>
      </w:r>
      <w:r w:rsidRPr="00C9583B">
        <w:rPr>
          <w:rFonts w:asciiTheme="minorHAnsi" w:hAnsiTheme="minorHAnsi" w:cstheme="minorHAnsi"/>
          <w:spacing w:val="-1"/>
          <w:sz w:val="23"/>
          <w:szCs w:val="23"/>
        </w:rPr>
        <w:t xml:space="preserve"> </w:t>
      </w:r>
      <w:r w:rsidRPr="00C9583B">
        <w:rPr>
          <w:rFonts w:asciiTheme="minorHAnsi" w:hAnsiTheme="minorHAnsi" w:cstheme="minorHAnsi"/>
          <w:sz w:val="23"/>
          <w:szCs w:val="23"/>
        </w:rPr>
        <w:t>period</w:t>
      </w:r>
      <w:r w:rsidRPr="00C9583B">
        <w:rPr>
          <w:rFonts w:asciiTheme="minorHAnsi" w:hAnsiTheme="minorHAnsi" w:cstheme="minorHAnsi"/>
          <w:spacing w:val="-3"/>
          <w:sz w:val="23"/>
          <w:szCs w:val="23"/>
        </w:rPr>
        <w:t xml:space="preserve"> </w:t>
      </w:r>
      <w:r w:rsidRPr="00C9583B">
        <w:rPr>
          <w:rFonts w:asciiTheme="minorHAnsi" w:hAnsiTheme="minorHAnsi" w:cstheme="minorHAnsi"/>
          <w:sz w:val="23"/>
          <w:szCs w:val="23"/>
        </w:rPr>
        <w:t>when</w:t>
      </w:r>
      <w:r w:rsidRPr="00C9583B">
        <w:rPr>
          <w:rFonts w:asciiTheme="minorHAnsi" w:hAnsiTheme="minorHAnsi" w:cstheme="minorHAnsi"/>
          <w:spacing w:val="-1"/>
          <w:sz w:val="23"/>
          <w:szCs w:val="23"/>
        </w:rPr>
        <w:t xml:space="preserve"> </w:t>
      </w:r>
      <w:r w:rsidRPr="00C9583B">
        <w:rPr>
          <w:rFonts w:asciiTheme="minorHAnsi" w:hAnsiTheme="minorHAnsi" w:cstheme="minorHAnsi"/>
          <w:sz w:val="23"/>
          <w:szCs w:val="23"/>
        </w:rPr>
        <w:t>they</w:t>
      </w:r>
      <w:r w:rsidRPr="00C9583B">
        <w:rPr>
          <w:rFonts w:asciiTheme="minorHAnsi" w:hAnsiTheme="minorHAnsi" w:cstheme="minorHAnsi"/>
          <w:spacing w:val="-3"/>
          <w:sz w:val="23"/>
          <w:szCs w:val="23"/>
        </w:rPr>
        <w:t xml:space="preserve"> </w:t>
      </w:r>
      <w:r w:rsidRPr="00C9583B">
        <w:rPr>
          <w:rFonts w:asciiTheme="minorHAnsi" w:hAnsiTheme="minorHAnsi" w:cstheme="minorHAnsi"/>
          <w:sz w:val="23"/>
          <w:szCs w:val="23"/>
        </w:rPr>
        <w:t>have</w:t>
      </w:r>
      <w:r w:rsidRPr="00C9583B">
        <w:rPr>
          <w:rFonts w:asciiTheme="minorHAnsi" w:hAnsiTheme="minorHAnsi" w:cstheme="minorHAnsi"/>
          <w:spacing w:val="-1"/>
          <w:sz w:val="23"/>
          <w:szCs w:val="23"/>
        </w:rPr>
        <w:t xml:space="preserve"> </w:t>
      </w:r>
      <w:r w:rsidRPr="00C9583B">
        <w:rPr>
          <w:rFonts w:asciiTheme="minorHAnsi" w:hAnsiTheme="minorHAnsi" w:cstheme="minorHAnsi"/>
          <w:sz w:val="23"/>
          <w:szCs w:val="23"/>
        </w:rPr>
        <w:t>served:</w:t>
      </w:r>
    </w:p>
    <w:p w14:paraId="786F8D3C" w14:textId="77777777" w:rsidR="00CD5C16" w:rsidRPr="00C9583B" w:rsidRDefault="00CD5C16" w:rsidP="00CD5C16">
      <w:pPr>
        <w:pStyle w:val="BodyText"/>
        <w:rPr>
          <w:rFonts w:asciiTheme="minorHAnsi" w:hAnsiTheme="minorHAnsi" w:cstheme="minorHAnsi"/>
          <w:sz w:val="23"/>
          <w:szCs w:val="23"/>
        </w:rPr>
      </w:pPr>
    </w:p>
    <w:p w14:paraId="6A8A21F1" w14:textId="77777777" w:rsidR="00CD5C16" w:rsidRPr="00C9583B" w:rsidRDefault="00CD5C16" w:rsidP="00CD5C16">
      <w:pPr>
        <w:pStyle w:val="ListParagraph"/>
        <w:numPr>
          <w:ilvl w:val="0"/>
          <w:numId w:val="2"/>
        </w:numPr>
        <w:tabs>
          <w:tab w:val="left" w:pos="857"/>
          <w:tab w:val="left" w:pos="859"/>
        </w:tabs>
        <w:ind w:right="414"/>
        <w:rPr>
          <w:rFonts w:asciiTheme="minorHAnsi" w:hAnsiTheme="minorHAnsi" w:cstheme="minorHAnsi"/>
          <w:sz w:val="23"/>
          <w:szCs w:val="23"/>
        </w:rPr>
      </w:pPr>
      <w:r w:rsidRPr="00C9583B">
        <w:rPr>
          <w:rFonts w:asciiTheme="minorHAnsi" w:hAnsiTheme="minorHAnsi" w:cstheme="minorHAnsi"/>
          <w:sz w:val="23"/>
          <w:szCs w:val="23"/>
        </w:rPr>
        <w:t>The full-time equivalent of two standard school years (usually six terms, based on a school</w:t>
      </w:r>
      <w:r w:rsidRPr="00C9583B">
        <w:rPr>
          <w:rFonts w:asciiTheme="minorHAnsi" w:hAnsiTheme="minorHAnsi" w:cstheme="minorHAnsi"/>
          <w:spacing w:val="-59"/>
          <w:sz w:val="23"/>
          <w:szCs w:val="23"/>
        </w:rPr>
        <w:t xml:space="preserve"> </w:t>
      </w:r>
      <w:r w:rsidRPr="00C9583B">
        <w:rPr>
          <w:rFonts w:asciiTheme="minorHAnsi" w:hAnsiTheme="minorHAnsi" w:cstheme="minorHAnsi"/>
          <w:sz w:val="23"/>
          <w:szCs w:val="23"/>
        </w:rPr>
        <w:t>year</w:t>
      </w:r>
      <w:r w:rsidRPr="00C9583B">
        <w:rPr>
          <w:rFonts w:asciiTheme="minorHAnsi" w:hAnsiTheme="minorHAnsi" w:cstheme="minorHAnsi"/>
          <w:spacing w:val="1"/>
          <w:sz w:val="23"/>
          <w:szCs w:val="23"/>
        </w:rPr>
        <w:t xml:space="preserve"> </w:t>
      </w:r>
      <w:r w:rsidRPr="00C9583B">
        <w:rPr>
          <w:rFonts w:asciiTheme="minorHAnsi" w:hAnsiTheme="minorHAnsi" w:cstheme="minorHAnsi"/>
          <w:sz w:val="23"/>
          <w:szCs w:val="23"/>
        </w:rPr>
        <w:t>of</w:t>
      </w:r>
      <w:r w:rsidRPr="00C9583B">
        <w:rPr>
          <w:rFonts w:asciiTheme="minorHAnsi" w:hAnsiTheme="minorHAnsi" w:cstheme="minorHAnsi"/>
          <w:spacing w:val="2"/>
          <w:sz w:val="23"/>
          <w:szCs w:val="23"/>
        </w:rPr>
        <w:t xml:space="preserve"> </w:t>
      </w:r>
      <w:r w:rsidRPr="00C9583B">
        <w:rPr>
          <w:rFonts w:asciiTheme="minorHAnsi" w:hAnsiTheme="minorHAnsi" w:cstheme="minorHAnsi"/>
          <w:sz w:val="23"/>
          <w:szCs w:val="23"/>
        </w:rPr>
        <w:t>three</w:t>
      </w:r>
      <w:r w:rsidRPr="00C9583B">
        <w:rPr>
          <w:rFonts w:asciiTheme="minorHAnsi" w:hAnsiTheme="minorHAnsi" w:cstheme="minorHAnsi"/>
          <w:spacing w:val="-2"/>
          <w:sz w:val="23"/>
          <w:szCs w:val="23"/>
        </w:rPr>
        <w:t xml:space="preserve"> </w:t>
      </w:r>
      <w:r w:rsidRPr="00C9583B">
        <w:rPr>
          <w:rFonts w:asciiTheme="minorHAnsi" w:hAnsiTheme="minorHAnsi" w:cstheme="minorHAnsi"/>
          <w:sz w:val="23"/>
          <w:szCs w:val="23"/>
        </w:rPr>
        <w:t>terms);</w:t>
      </w:r>
      <w:r w:rsidRPr="00C9583B">
        <w:rPr>
          <w:rFonts w:asciiTheme="minorHAnsi" w:hAnsiTheme="minorHAnsi" w:cstheme="minorHAnsi"/>
          <w:spacing w:val="2"/>
          <w:sz w:val="23"/>
          <w:szCs w:val="23"/>
        </w:rPr>
        <w:t xml:space="preserve"> </w:t>
      </w:r>
      <w:r w:rsidRPr="00C9583B">
        <w:rPr>
          <w:rFonts w:asciiTheme="minorHAnsi" w:hAnsiTheme="minorHAnsi" w:cstheme="minorHAnsi"/>
          <w:sz w:val="23"/>
          <w:szCs w:val="23"/>
        </w:rPr>
        <w:t>or</w:t>
      </w:r>
    </w:p>
    <w:p w14:paraId="50451129" w14:textId="77777777" w:rsidR="00CD5C16" w:rsidRPr="00C9583B" w:rsidRDefault="00CD5C16" w:rsidP="00CD5C16">
      <w:pPr>
        <w:pStyle w:val="ListParagraph"/>
        <w:numPr>
          <w:ilvl w:val="0"/>
          <w:numId w:val="2"/>
        </w:numPr>
        <w:tabs>
          <w:tab w:val="left" w:pos="857"/>
          <w:tab w:val="left" w:pos="859"/>
        </w:tabs>
        <w:ind w:right="254"/>
        <w:rPr>
          <w:rFonts w:asciiTheme="minorHAnsi" w:hAnsiTheme="minorHAnsi" w:cstheme="minorHAnsi"/>
          <w:sz w:val="23"/>
          <w:szCs w:val="23"/>
        </w:rPr>
      </w:pPr>
      <w:r w:rsidRPr="00C9583B">
        <w:rPr>
          <w:rFonts w:asciiTheme="minorHAnsi" w:hAnsiTheme="minorHAnsi" w:cstheme="minorHAnsi"/>
          <w:sz w:val="23"/>
          <w:szCs w:val="23"/>
        </w:rPr>
        <w:t>A reduced period of a minimum of one term (as agreed with the appropriate body) based on</w:t>
      </w:r>
      <w:r w:rsidRPr="00C9583B">
        <w:rPr>
          <w:rFonts w:asciiTheme="minorHAnsi" w:hAnsiTheme="minorHAnsi" w:cstheme="minorHAnsi"/>
          <w:spacing w:val="-59"/>
          <w:sz w:val="23"/>
          <w:szCs w:val="23"/>
        </w:rPr>
        <w:t xml:space="preserve"> </w:t>
      </w:r>
      <w:r w:rsidRPr="00C9583B">
        <w:rPr>
          <w:rFonts w:asciiTheme="minorHAnsi" w:hAnsiTheme="minorHAnsi" w:cstheme="minorHAnsi"/>
          <w:sz w:val="23"/>
          <w:szCs w:val="23"/>
        </w:rPr>
        <w:t>previous teaching experience (see</w:t>
      </w:r>
      <w:r w:rsidRPr="00C9583B">
        <w:rPr>
          <w:rFonts w:asciiTheme="minorHAnsi" w:hAnsiTheme="minorHAnsi" w:cstheme="minorHAnsi"/>
          <w:spacing w:val="-1"/>
          <w:sz w:val="23"/>
          <w:szCs w:val="23"/>
        </w:rPr>
        <w:t xml:space="preserve"> </w:t>
      </w:r>
      <w:r w:rsidRPr="00C9583B">
        <w:rPr>
          <w:rFonts w:asciiTheme="minorHAnsi" w:hAnsiTheme="minorHAnsi" w:cstheme="minorHAnsi"/>
          <w:sz w:val="23"/>
          <w:szCs w:val="23"/>
        </w:rPr>
        <w:t>Statutory</w:t>
      </w:r>
      <w:r w:rsidRPr="00C9583B">
        <w:rPr>
          <w:rFonts w:asciiTheme="minorHAnsi" w:hAnsiTheme="minorHAnsi" w:cstheme="minorHAnsi"/>
          <w:spacing w:val="-2"/>
          <w:sz w:val="23"/>
          <w:szCs w:val="23"/>
        </w:rPr>
        <w:t xml:space="preserve"> </w:t>
      </w:r>
      <w:r w:rsidRPr="00C9583B">
        <w:rPr>
          <w:rFonts w:asciiTheme="minorHAnsi" w:hAnsiTheme="minorHAnsi" w:cstheme="minorHAnsi"/>
          <w:sz w:val="23"/>
          <w:szCs w:val="23"/>
        </w:rPr>
        <w:t>Guidance);</w:t>
      </w:r>
      <w:r w:rsidRPr="00C9583B">
        <w:rPr>
          <w:rFonts w:asciiTheme="minorHAnsi" w:hAnsiTheme="minorHAnsi" w:cstheme="minorHAnsi"/>
          <w:spacing w:val="-1"/>
          <w:sz w:val="23"/>
          <w:szCs w:val="23"/>
        </w:rPr>
        <w:t xml:space="preserve"> </w:t>
      </w:r>
      <w:r w:rsidRPr="00C9583B">
        <w:rPr>
          <w:rFonts w:asciiTheme="minorHAnsi" w:hAnsiTheme="minorHAnsi" w:cstheme="minorHAnsi"/>
          <w:sz w:val="23"/>
          <w:szCs w:val="23"/>
        </w:rPr>
        <w:t>or</w:t>
      </w:r>
    </w:p>
    <w:p w14:paraId="04B04058" w14:textId="77777777" w:rsidR="00CD5C16" w:rsidRPr="00C9583B" w:rsidRDefault="00CD5C16" w:rsidP="00CD5C16">
      <w:pPr>
        <w:pStyle w:val="ListParagraph"/>
        <w:numPr>
          <w:ilvl w:val="0"/>
          <w:numId w:val="2"/>
        </w:numPr>
        <w:tabs>
          <w:tab w:val="left" w:pos="857"/>
          <w:tab w:val="left" w:pos="859"/>
        </w:tabs>
        <w:ind w:right="226"/>
        <w:rPr>
          <w:rFonts w:asciiTheme="minorHAnsi" w:hAnsiTheme="minorHAnsi" w:cstheme="minorHAnsi"/>
          <w:sz w:val="23"/>
          <w:szCs w:val="23"/>
        </w:rPr>
      </w:pPr>
      <w:r w:rsidRPr="00C9583B">
        <w:rPr>
          <w:rFonts w:asciiTheme="minorHAnsi" w:hAnsiTheme="minorHAnsi" w:cstheme="minorHAnsi"/>
          <w:sz w:val="23"/>
          <w:szCs w:val="23"/>
        </w:rPr>
        <w:t>A reduced period of induction for part time teachers covering but not equivalent to two years</w:t>
      </w:r>
      <w:r w:rsidRPr="00C9583B">
        <w:rPr>
          <w:rFonts w:asciiTheme="minorHAnsi" w:hAnsiTheme="minorHAnsi" w:cstheme="minorHAnsi"/>
          <w:spacing w:val="-59"/>
          <w:sz w:val="23"/>
          <w:szCs w:val="23"/>
        </w:rPr>
        <w:t xml:space="preserve"> </w:t>
      </w:r>
      <w:r w:rsidRPr="00C9583B">
        <w:rPr>
          <w:rFonts w:asciiTheme="minorHAnsi" w:hAnsiTheme="minorHAnsi" w:cstheme="minorHAnsi"/>
          <w:sz w:val="23"/>
          <w:szCs w:val="23"/>
        </w:rPr>
        <w:t>(as</w:t>
      </w:r>
      <w:r w:rsidRPr="00C9583B">
        <w:rPr>
          <w:rFonts w:asciiTheme="minorHAnsi" w:hAnsiTheme="minorHAnsi" w:cstheme="minorHAnsi"/>
          <w:spacing w:val="-1"/>
          <w:sz w:val="23"/>
          <w:szCs w:val="23"/>
        </w:rPr>
        <w:t xml:space="preserve"> </w:t>
      </w:r>
      <w:r w:rsidRPr="00C9583B">
        <w:rPr>
          <w:rFonts w:asciiTheme="minorHAnsi" w:hAnsiTheme="minorHAnsi" w:cstheme="minorHAnsi"/>
          <w:sz w:val="23"/>
          <w:szCs w:val="23"/>
        </w:rPr>
        <w:t>agreed with the</w:t>
      </w:r>
      <w:r w:rsidRPr="00C9583B">
        <w:rPr>
          <w:rFonts w:asciiTheme="minorHAnsi" w:hAnsiTheme="minorHAnsi" w:cstheme="minorHAnsi"/>
          <w:spacing w:val="-2"/>
          <w:sz w:val="23"/>
          <w:szCs w:val="23"/>
        </w:rPr>
        <w:t xml:space="preserve"> </w:t>
      </w:r>
      <w:r w:rsidRPr="00C9583B">
        <w:rPr>
          <w:rFonts w:asciiTheme="minorHAnsi" w:hAnsiTheme="minorHAnsi" w:cstheme="minorHAnsi"/>
          <w:sz w:val="23"/>
          <w:szCs w:val="23"/>
        </w:rPr>
        <w:t>appropriate</w:t>
      </w:r>
      <w:r w:rsidRPr="00C9583B">
        <w:rPr>
          <w:rFonts w:asciiTheme="minorHAnsi" w:hAnsiTheme="minorHAnsi" w:cstheme="minorHAnsi"/>
          <w:spacing w:val="1"/>
          <w:sz w:val="23"/>
          <w:szCs w:val="23"/>
        </w:rPr>
        <w:t xml:space="preserve"> </w:t>
      </w:r>
      <w:r w:rsidRPr="00C9583B">
        <w:rPr>
          <w:rFonts w:asciiTheme="minorHAnsi" w:hAnsiTheme="minorHAnsi" w:cstheme="minorHAnsi"/>
          <w:sz w:val="23"/>
          <w:szCs w:val="23"/>
        </w:rPr>
        <w:t>body);</w:t>
      </w:r>
      <w:r w:rsidRPr="00C9583B">
        <w:rPr>
          <w:rFonts w:asciiTheme="minorHAnsi" w:hAnsiTheme="minorHAnsi" w:cstheme="minorHAnsi"/>
          <w:spacing w:val="-1"/>
          <w:sz w:val="23"/>
          <w:szCs w:val="23"/>
        </w:rPr>
        <w:t xml:space="preserve"> </w:t>
      </w:r>
      <w:r w:rsidRPr="00C9583B">
        <w:rPr>
          <w:rFonts w:asciiTheme="minorHAnsi" w:hAnsiTheme="minorHAnsi" w:cstheme="minorHAnsi"/>
          <w:sz w:val="23"/>
          <w:szCs w:val="23"/>
        </w:rPr>
        <w:t>or</w:t>
      </w:r>
    </w:p>
    <w:p w14:paraId="78A11967" w14:textId="77777777" w:rsidR="00CD5C16" w:rsidRPr="00C9583B" w:rsidRDefault="00CD5C16" w:rsidP="00CD5C16">
      <w:pPr>
        <w:pStyle w:val="ListParagraph"/>
        <w:numPr>
          <w:ilvl w:val="0"/>
          <w:numId w:val="2"/>
        </w:numPr>
        <w:tabs>
          <w:tab w:val="left" w:pos="857"/>
          <w:tab w:val="left" w:pos="859"/>
        </w:tabs>
        <w:ind w:hanging="361"/>
        <w:rPr>
          <w:rFonts w:asciiTheme="minorHAnsi" w:hAnsiTheme="minorHAnsi" w:cstheme="minorHAnsi"/>
          <w:sz w:val="23"/>
          <w:szCs w:val="23"/>
        </w:rPr>
      </w:pPr>
      <w:r w:rsidRPr="00C9583B">
        <w:rPr>
          <w:rFonts w:asciiTheme="minorHAnsi" w:hAnsiTheme="minorHAnsi" w:cstheme="minorHAnsi"/>
          <w:sz w:val="23"/>
          <w:szCs w:val="23"/>
        </w:rPr>
        <w:t>An</w:t>
      </w:r>
      <w:r w:rsidRPr="00C9583B">
        <w:rPr>
          <w:rFonts w:asciiTheme="minorHAnsi" w:hAnsiTheme="minorHAnsi" w:cstheme="minorHAnsi"/>
          <w:spacing w:val="-2"/>
          <w:sz w:val="23"/>
          <w:szCs w:val="23"/>
        </w:rPr>
        <w:t xml:space="preserve"> </w:t>
      </w:r>
      <w:r w:rsidRPr="00C9583B">
        <w:rPr>
          <w:rFonts w:asciiTheme="minorHAnsi" w:hAnsiTheme="minorHAnsi" w:cstheme="minorHAnsi"/>
          <w:sz w:val="23"/>
          <w:szCs w:val="23"/>
        </w:rPr>
        <w:t>extension</w:t>
      </w:r>
      <w:r w:rsidRPr="00C9583B">
        <w:rPr>
          <w:rFonts w:asciiTheme="minorHAnsi" w:hAnsiTheme="minorHAnsi" w:cstheme="minorHAnsi"/>
          <w:spacing w:val="-1"/>
          <w:sz w:val="23"/>
          <w:szCs w:val="23"/>
        </w:rPr>
        <w:t xml:space="preserve"> </w:t>
      </w:r>
      <w:r w:rsidRPr="00C9583B">
        <w:rPr>
          <w:rFonts w:asciiTheme="minorHAnsi" w:hAnsiTheme="minorHAnsi" w:cstheme="minorHAnsi"/>
          <w:sz w:val="23"/>
          <w:szCs w:val="23"/>
        </w:rPr>
        <w:t>to</w:t>
      </w:r>
      <w:r w:rsidRPr="00C9583B">
        <w:rPr>
          <w:rFonts w:asciiTheme="minorHAnsi" w:hAnsiTheme="minorHAnsi" w:cstheme="minorHAnsi"/>
          <w:spacing w:val="-3"/>
          <w:sz w:val="23"/>
          <w:szCs w:val="23"/>
        </w:rPr>
        <w:t xml:space="preserve"> </w:t>
      </w:r>
      <w:r w:rsidRPr="00C9583B">
        <w:rPr>
          <w:rFonts w:asciiTheme="minorHAnsi" w:hAnsiTheme="minorHAnsi" w:cstheme="minorHAnsi"/>
          <w:sz w:val="23"/>
          <w:szCs w:val="23"/>
        </w:rPr>
        <w:t>that</w:t>
      </w:r>
      <w:r w:rsidRPr="00C9583B">
        <w:rPr>
          <w:rFonts w:asciiTheme="minorHAnsi" w:hAnsiTheme="minorHAnsi" w:cstheme="minorHAnsi"/>
          <w:spacing w:val="1"/>
          <w:sz w:val="23"/>
          <w:szCs w:val="23"/>
        </w:rPr>
        <w:t xml:space="preserve"> </w:t>
      </w:r>
      <w:r w:rsidRPr="00C9583B">
        <w:rPr>
          <w:rFonts w:asciiTheme="minorHAnsi" w:hAnsiTheme="minorHAnsi" w:cstheme="minorHAnsi"/>
          <w:sz w:val="23"/>
          <w:szCs w:val="23"/>
        </w:rPr>
        <w:t>period,</w:t>
      </w:r>
      <w:r w:rsidRPr="00C9583B">
        <w:rPr>
          <w:rFonts w:asciiTheme="minorHAnsi" w:hAnsiTheme="minorHAnsi" w:cstheme="minorHAnsi"/>
          <w:spacing w:val="1"/>
          <w:sz w:val="23"/>
          <w:szCs w:val="23"/>
        </w:rPr>
        <w:t xml:space="preserve"> </w:t>
      </w:r>
      <w:r w:rsidRPr="00C9583B">
        <w:rPr>
          <w:rFonts w:asciiTheme="minorHAnsi" w:hAnsiTheme="minorHAnsi" w:cstheme="minorHAnsi"/>
          <w:sz w:val="23"/>
          <w:szCs w:val="23"/>
        </w:rPr>
        <w:t>as</w:t>
      </w:r>
      <w:r w:rsidRPr="00C9583B">
        <w:rPr>
          <w:rFonts w:asciiTheme="minorHAnsi" w:hAnsiTheme="minorHAnsi" w:cstheme="minorHAnsi"/>
          <w:spacing w:val="-3"/>
          <w:sz w:val="23"/>
          <w:szCs w:val="23"/>
        </w:rPr>
        <w:t xml:space="preserve"> </w:t>
      </w:r>
      <w:r w:rsidRPr="00C9583B">
        <w:rPr>
          <w:rFonts w:asciiTheme="minorHAnsi" w:hAnsiTheme="minorHAnsi" w:cstheme="minorHAnsi"/>
          <w:sz w:val="23"/>
          <w:szCs w:val="23"/>
        </w:rPr>
        <w:t>a</w:t>
      </w:r>
      <w:r w:rsidRPr="00C9583B">
        <w:rPr>
          <w:rFonts w:asciiTheme="minorHAnsi" w:hAnsiTheme="minorHAnsi" w:cstheme="minorHAnsi"/>
          <w:spacing w:val="-3"/>
          <w:sz w:val="23"/>
          <w:szCs w:val="23"/>
        </w:rPr>
        <w:t xml:space="preserve"> </w:t>
      </w:r>
      <w:r w:rsidRPr="00C9583B">
        <w:rPr>
          <w:rFonts w:asciiTheme="minorHAnsi" w:hAnsiTheme="minorHAnsi" w:cstheme="minorHAnsi"/>
          <w:sz w:val="23"/>
          <w:szCs w:val="23"/>
        </w:rPr>
        <w:t>consequence</w:t>
      </w:r>
      <w:r w:rsidRPr="00C9583B">
        <w:rPr>
          <w:rFonts w:asciiTheme="minorHAnsi" w:hAnsiTheme="minorHAnsi" w:cstheme="minorHAnsi"/>
          <w:spacing w:val="-3"/>
          <w:sz w:val="23"/>
          <w:szCs w:val="23"/>
        </w:rPr>
        <w:t xml:space="preserve"> </w:t>
      </w:r>
      <w:r w:rsidRPr="00C9583B">
        <w:rPr>
          <w:rFonts w:asciiTheme="minorHAnsi" w:hAnsiTheme="minorHAnsi" w:cstheme="minorHAnsi"/>
          <w:sz w:val="23"/>
          <w:szCs w:val="23"/>
        </w:rPr>
        <w:t>of</w:t>
      </w:r>
      <w:r w:rsidRPr="00C9583B">
        <w:rPr>
          <w:rFonts w:asciiTheme="minorHAnsi" w:hAnsiTheme="minorHAnsi" w:cstheme="minorHAnsi"/>
          <w:spacing w:val="1"/>
          <w:sz w:val="23"/>
          <w:szCs w:val="23"/>
        </w:rPr>
        <w:t xml:space="preserve"> </w:t>
      </w:r>
      <w:r w:rsidRPr="00C9583B">
        <w:rPr>
          <w:rFonts w:asciiTheme="minorHAnsi" w:hAnsiTheme="minorHAnsi" w:cstheme="minorHAnsi"/>
          <w:sz w:val="23"/>
          <w:szCs w:val="23"/>
        </w:rPr>
        <w:t>absences</w:t>
      </w:r>
      <w:r w:rsidRPr="00C9583B">
        <w:rPr>
          <w:rFonts w:asciiTheme="minorHAnsi" w:hAnsiTheme="minorHAnsi" w:cstheme="minorHAnsi"/>
          <w:spacing w:val="-3"/>
          <w:sz w:val="23"/>
          <w:szCs w:val="23"/>
        </w:rPr>
        <w:t xml:space="preserve"> </w:t>
      </w:r>
      <w:r w:rsidRPr="00C9583B">
        <w:rPr>
          <w:rFonts w:asciiTheme="minorHAnsi" w:hAnsiTheme="minorHAnsi" w:cstheme="minorHAnsi"/>
          <w:sz w:val="23"/>
          <w:szCs w:val="23"/>
        </w:rPr>
        <w:t>occurring during</w:t>
      </w:r>
      <w:r w:rsidRPr="00C9583B">
        <w:rPr>
          <w:rFonts w:asciiTheme="minorHAnsi" w:hAnsiTheme="minorHAnsi" w:cstheme="minorHAnsi"/>
          <w:spacing w:val="-1"/>
          <w:sz w:val="23"/>
          <w:szCs w:val="23"/>
        </w:rPr>
        <w:t xml:space="preserve"> </w:t>
      </w:r>
      <w:r w:rsidRPr="00C9583B">
        <w:rPr>
          <w:rFonts w:asciiTheme="minorHAnsi" w:hAnsiTheme="minorHAnsi" w:cstheme="minorHAnsi"/>
          <w:sz w:val="23"/>
          <w:szCs w:val="23"/>
        </w:rPr>
        <w:t>the</w:t>
      </w:r>
      <w:r w:rsidRPr="00C9583B">
        <w:rPr>
          <w:rFonts w:asciiTheme="minorHAnsi" w:hAnsiTheme="minorHAnsi" w:cstheme="minorHAnsi"/>
          <w:spacing w:val="-3"/>
          <w:sz w:val="23"/>
          <w:szCs w:val="23"/>
        </w:rPr>
        <w:t xml:space="preserve"> </w:t>
      </w:r>
      <w:r w:rsidRPr="00C9583B">
        <w:rPr>
          <w:rFonts w:asciiTheme="minorHAnsi" w:hAnsiTheme="minorHAnsi" w:cstheme="minorHAnsi"/>
          <w:sz w:val="23"/>
          <w:szCs w:val="23"/>
        </w:rPr>
        <w:t>period;</w:t>
      </w:r>
      <w:r w:rsidRPr="00C9583B">
        <w:rPr>
          <w:rFonts w:asciiTheme="minorHAnsi" w:hAnsiTheme="minorHAnsi" w:cstheme="minorHAnsi"/>
          <w:spacing w:val="-2"/>
          <w:sz w:val="23"/>
          <w:szCs w:val="23"/>
        </w:rPr>
        <w:t xml:space="preserve"> </w:t>
      </w:r>
      <w:r w:rsidRPr="00C9583B">
        <w:rPr>
          <w:rFonts w:asciiTheme="minorHAnsi" w:hAnsiTheme="minorHAnsi" w:cstheme="minorHAnsi"/>
          <w:sz w:val="23"/>
          <w:szCs w:val="23"/>
        </w:rPr>
        <w:t>or</w:t>
      </w:r>
    </w:p>
    <w:p w14:paraId="57586F6A" w14:textId="088F31A3" w:rsidR="00CD5C16" w:rsidRPr="00C9583B" w:rsidRDefault="00CD5C16" w:rsidP="00CD5C16">
      <w:pPr>
        <w:pStyle w:val="ListParagraph"/>
        <w:numPr>
          <w:ilvl w:val="0"/>
          <w:numId w:val="2"/>
        </w:numPr>
        <w:tabs>
          <w:tab w:val="left" w:pos="857"/>
          <w:tab w:val="left" w:pos="859"/>
        </w:tabs>
        <w:ind w:hanging="361"/>
        <w:rPr>
          <w:rFonts w:asciiTheme="minorHAnsi" w:hAnsiTheme="minorHAnsi" w:cstheme="minorHAnsi"/>
          <w:sz w:val="23"/>
          <w:szCs w:val="23"/>
        </w:rPr>
      </w:pPr>
      <w:r w:rsidRPr="00C9583B">
        <w:rPr>
          <w:rFonts w:asciiTheme="minorHAnsi" w:hAnsiTheme="minorHAnsi" w:cstheme="minorHAnsi"/>
          <w:sz w:val="23"/>
          <w:szCs w:val="23"/>
        </w:rPr>
        <w:t>An</w:t>
      </w:r>
      <w:r w:rsidRPr="00C9583B">
        <w:rPr>
          <w:rFonts w:asciiTheme="minorHAnsi" w:hAnsiTheme="minorHAnsi" w:cstheme="minorHAnsi"/>
          <w:spacing w:val="-2"/>
          <w:sz w:val="23"/>
          <w:szCs w:val="23"/>
        </w:rPr>
        <w:t xml:space="preserve"> </w:t>
      </w:r>
      <w:r w:rsidRPr="00C9583B">
        <w:rPr>
          <w:rFonts w:asciiTheme="minorHAnsi" w:hAnsiTheme="minorHAnsi" w:cstheme="minorHAnsi"/>
          <w:sz w:val="23"/>
          <w:szCs w:val="23"/>
        </w:rPr>
        <w:t>extension</w:t>
      </w:r>
      <w:r w:rsidRPr="00C9583B">
        <w:rPr>
          <w:rFonts w:asciiTheme="minorHAnsi" w:hAnsiTheme="minorHAnsi" w:cstheme="minorHAnsi"/>
          <w:spacing w:val="-3"/>
          <w:sz w:val="23"/>
          <w:szCs w:val="23"/>
        </w:rPr>
        <w:t xml:space="preserve"> </w:t>
      </w:r>
      <w:r w:rsidRPr="00C9583B">
        <w:rPr>
          <w:rFonts w:asciiTheme="minorHAnsi" w:hAnsiTheme="minorHAnsi" w:cstheme="minorHAnsi"/>
          <w:sz w:val="23"/>
          <w:szCs w:val="23"/>
        </w:rPr>
        <w:t>following</w:t>
      </w:r>
      <w:r w:rsidRPr="00C9583B">
        <w:rPr>
          <w:rFonts w:asciiTheme="minorHAnsi" w:hAnsiTheme="minorHAnsi" w:cstheme="minorHAnsi"/>
          <w:spacing w:val="1"/>
          <w:sz w:val="23"/>
          <w:szCs w:val="23"/>
        </w:rPr>
        <w:t xml:space="preserve"> </w:t>
      </w:r>
      <w:r w:rsidRPr="00C9583B">
        <w:rPr>
          <w:rFonts w:asciiTheme="minorHAnsi" w:hAnsiTheme="minorHAnsi" w:cstheme="minorHAnsi"/>
          <w:sz w:val="23"/>
          <w:szCs w:val="23"/>
        </w:rPr>
        <w:t>a</w:t>
      </w:r>
      <w:r w:rsidRPr="00C9583B">
        <w:rPr>
          <w:rFonts w:asciiTheme="minorHAnsi" w:hAnsiTheme="minorHAnsi" w:cstheme="minorHAnsi"/>
          <w:spacing w:val="-3"/>
          <w:sz w:val="23"/>
          <w:szCs w:val="23"/>
        </w:rPr>
        <w:t xml:space="preserve"> </w:t>
      </w:r>
      <w:r w:rsidRPr="00C9583B">
        <w:rPr>
          <w:rFonts w:asciiTheme="minorHAnsi" w:hAnsiTheme="minorHAnsi" w:cstheme="minorHAnsi"/>
          <w:sz w:val="23"/>
          <w:szCs w:val="23"/>
        </w:rPr>
        <w:t>decision</w:t>
      </w:r>
      <w:r w:rsidRPr="00C9583B">
        <w:rPr>
          <w:rFonts w:asciiTheme="minorHAnsi" w:hAnsiTheme="minorHAnsi" w:cstheme="minorHAnsi"/>
          <w:spacing w:val="-1"/>
          <w:sz w:val="23"/>
          <w:szCs w:val="23"/>
        </w:rPr>
        <w:t xml:space="preserve"> </w:t>
      </w:r>
      <w:r w:rsidRPr="00C9583B">
        <w:rPr>
          <w:rFonts w:asciiTheme="minorHAnsi" w:hAnsiTheme="minorHAnsi" w:cstheme="minorHAnsi"/>
          <w:sz w:val="23"/>
          <w:szCs w:val="23"/>
        </w:rPr>
        <w:t>by</w:t>
      </w:r>
      <w:r w:rsidRPr="00C9583B">
        <w:rPr>
          <w:rFonts w:asciiTheme="minorHAnsi" w:hAnsiTheme="minorHAnsi" w:cstheme="minorHAnsi"/>
          <w:spacing w:val="-3"/>
          <w:sz w:val="23"/>
          <w:szCs w:val="23"/>
        </w:rPr>
        <w:t xml:space="preserve"> </w:t>
      </w:r>
      <w:r w:rsidRPr="00C9583B">
        <w:rPr>
          <w:rFonts w:asciiTheme="minorHAnsi" w:hAnsiTheme="minorHAnsi" w:cstheme="minorHAnsi"/>
          <w:sz w:val="23"/>
          <w:szCs w:val="23"/>
        </w:rPr>
        <w:t>the</w:t>
      </w:r>
      <w:r w:rsidRPr="00C9583B">
        <w:rPr>
          <w:rFonts w:asciiTheme="minorHAnsi" w:hAnsiTheme="minorHAnsi" w:cstheme="minorHAnsi"/>
          <w:spacing w:val="-1"/>
          <w:sz w:val="23"/>
          <w:szCs w:val="23"/>
        </w:rPr>
        <w:t xml:space="preserve"> </w:t>
      </w:r>
      <w:r w:rsidR="00AF5D91" w:rsidRPr="00C9583B">
        <w:rPr>
          <w:rFonts w:asciiTheme="minorHAnsi" w:hAnsiTheme="minorHAnsi" w:cstheme="minorHAnsi"/>
          <w:sz w:val="23"/>
          <w:szCs w:val="23"/>
        </w:rPr>
        <w:t>A</w:t>
      </w:r>
      <w:r w:rsidRPr="00C9583B">
        <w:rPr>
          <w:rFonts w:asciiTheme="minorHAnsi" w:hAnsiTheme="minorHAnsi" w:cstheme="minorHAnsi"/>
          <w:sz w:val="23"/>
          <w:szCs w:val="23"/>
        </w:rPr>
        <w:t xml:space="preserve">ppropriate </w:t>
      </w:r>
      <w:r w:rsidR="00AF5D91" w:rsidRPr="00C9583B">
        <w:rPr>
          <w:rFonts w:asciiTheme="minorHAnsi" w:hAnsiTheme="minorHAnsi" w:cstheme="minorHAnsi"/>
          <w:sz w:val="23"/>
          <w:szCs w:val="23"/>
        </w:rPr>
        <w:t>B</w:t>
      </w:r>
      <w:r w:rsidRPr="00C9583B">
        <w:rPr>
          <w:rFonts w:asciiTheme="minorHAnsi" w:hAnsiTheme="minorHAnsi" w:cstheme="minorHAnsi"/>
          <w:sz w:val="23"/>
          <w:szCs w:val="23"/>
        </w:rPr>
        <w:t>ody</w:t>
      </w:r>
      <w:r w:rsidRPr="00C9583B">
        <w:rPr>
          <w:rFonts w:asciiTheme="minorHAnsi" w:hAnsiTheme="minorHAnsi" w:cstheme="minorHAnsi"/>
          <w:spacing w:val="-3"/>
          <w:sz w:val="23"/>
          <w:szCs w:val="23"/>
        </w:rPr>
        <w:t xml:space="preserve"> </w:t>
      </w:r>
      <w:r w:rsidRPr="00C9583B">
        <w:rPr>
          <w:rFonts w:asciiTheme="minorHAnsi" w:hAnsiTheme="minorHAnsi" w:cstheme="minorHAnsi"/>
          <w:sz w:val="23"/>
          <w:szCs w:val="23"/>
        </w:rPr>
        <w:t>or</w:t>
      </w:r>
      <w:r w:rsidRPr="00C9583B">
        <w:rPr>
          <w:rFonts w:asciiTheme="minorHAnsi" w:hAnsiTheme="minorHAnsi" w:cstheme="minorHAnsi"/>
          <w:spacing w:val="-2"/>
          <w:sz w:val="23"/>
          <w:szCs w:val="23"/>
        </w:rPr>
        <w:t xml:space="preserve"> </w:t>
      </w:r>
      <w:r w:rsidRPr="00C9583B">
        <w:rPr>
          <w:rFonts w:asciiTheme="minorHAnsi" w:hAnsiTheme="minorHAnsi" w:cstheme="minorHAnsi"/>
          <w:sz w:val="23"/>
          <w:szCs w:val="23"/>
        </w:rPr>
        <w:t>the</w:t>
      </w:r>
      <w:r w:rsidRPr="00C9583B">
        <w:rPr>
          <w:rFonts w:asciiTheme="minorHAnsi" w:hAnsiTheme="minorHAnsi" w:cstheme="minorHAnsi"/>
          <w:spacing w:val="-3"/>
          <w:sz w:val="23"/>
          <w:szCs w:val="23"/>
        </w:rPr>
        <w:t xml:space="preserve"> </w:t>
      </w:r>
      <w:r w:rsidRPr="00C9583B">
        <w:rPr>
          <w:rFonts w:asciiTheme="minorHAnsi" w:hAnsiTheme="minorHAnsi" w:cstheme="minorHAnsi"/>
          <w:sz w:val="23"/>
          <w:szCs w:val="23"/>
        </w:rPr>
        <w:t>Appeals</w:t>
      </w:r>
      <w:r w:rsidRPr="00C9583B">
        <w:rPr>
          <w:rFonts w:asciiTheme="minorHAnsi" w:hAnsiTheme="minorHAnsi" w:cstheme="minorHAnsi"/>
          <w:spacing w:val="-3"/>
          <w:sz w:val="23"/>
          <w:szCs w:val="23"/>
        </w:rPr>
        <w:t xml:space="preserve"> </w:t>
      </w:r>
      <w:r w:rsidRPr="00C9583B">
        <w:rPr>
          <w:rFonts w:asciiTheme="minorHAnsi" w:hAnsiTheme="minorHAnsi" w:cstheme="minorHAnsi"/>
          <w:sz w:val="23"/>
          <w:szCs w:val="23"/>
        </w:rPr>
        <w:t>Body.</w:t>
      </w:r>
    </w:p>
    <w:p w14:paraId="76B71E08" w14:textId="77777777" w:rsidR="00CD5C16" w:rsidRPr="00C9583B" w:rsidRDefault="00CD5C16" w:rsidP="00CD5C16">
      <w:pPr>
        <w:pStyle w:val="ListParagraph"/>
        <w:numPr>
          <w:ilvl w:val="0"/>
          <w:numId w:val="2"/>
        </w:numPr>
        <w:tabs>
          <w:tab w:val="left" w:pos="857"/>
          <w:tab w:val="left" w:pos="859"/>
        </w:tabs>
        <w:ind w:right="355"/>
        <w:rPr>
          <w:rFonts w:asciiTheme="minorHAnsi" w:hAnsiTheme="minorHAnsi" w:cstheme="minorHAnsi"/>
          <w:sz w:val="23"/>
          <w:szCs w:val="23"/>
        </w:rPr>
      </w:pPr>
      <w:r w:rsidRPr="00C9583B">
        <w:rPr>
          <w:rFonts w:asciiTheme="minorHAnsi" w:hAnsiTheme="minorHAnsi" w:cstheme="minorHAnsi"/>
          <w:sz w:val="23"/>
          <w:szCs w:val="23"/>
        </w:rPr>
        <w:t>The Appropriate Body makes the final decision as to whether or not an ECT’s performance against the relevant standards is satisfactory, drawing on the recommendation of the</w:t>
      </w:r>
      <w:r w:rsidRPr="00C9583B">
        <w:rPr>
          <w:rFonts w:asciiTheme="minorHAnsi" w:hAnsiTheme="minorHAnsi" w:cstheme="minorHAnsi"/>
          <w:spacing w:val="1"/>
          <w:sz w:val="23"/>
          <w:szCs w:val="23"/>
        </w:rPr>
        <w:t xml:space="preserve"> </w:t>
      </w:r>
      <w:r w:rsidRPr="00C9583B">
        <w:rPr>
          <w:rFonts w:asciiTheme="minorHAnsi" w:hAnsiTheme="minorHAnsi" w:cstheme="minorHAnsi"/>
          <w:sz w:val="23"/>
          <w:szCs w:val="23"/>
        </w:rPr>
        <w:t>Headteacher.</w:t>
      </w:r>
    </w:p>
    <w:p w14:paraId="6A0801A7" w14:textId="77777777" w:rsidR="00CD5C16" w:rsidRDefault="00CD5C16" w:rsidP="00CD5C16">
      <w:pPr>
        <w:pStyle w:val="BodyText"/>
        <w:rPr>
          <w:sz w:val="24"/>
        </w:rPr>
      </w:pPr>
    </w:p>
    <w:p w14:paraId="50346179" w14:textId="77777777" w:rsidR="00CD5C16" w:rsidRDefault="00CD5C16" w:rsidP="00CD5C16">
      <w:pPr>
        <w:pStyle w:val="BodyText"/>
        <w:rPr>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CD5C16" w:rsidRPr="00AF5D91" w14:paraId="307C6078" w14:textId="77777777" w:rsidTr="00AF5D91">
        <w:tc>
          <w:tcPr>
            <w:tcW w:w="4508" w:type="dxa"/>
          </w:tcPr>
          <w:p w14:paraId="048C37D3" w14:textId="7ED77FE0" w:rsidR="00CD5C16" w:rsidRPr="00AF5D91" w:rsidRDefault="00FC738A" w:rsidP="003C635B">
            <w:pPr>
              <w:pStyle w:val="BodyText"/>
              <w:rPr>
                <w:sz w:val="25"/>
                <w:szCs w:val="25"/>
              </w:rPr>
            </w:pPr>
            <w:r>
              <w:rPr>
                <w:rStyle w:val="normaltextrun"/>
                <w:rFonts w:ascii="Poppins" w:hAnsi="Poppins" w:cs="Poppins"/>
                <w:b/>
                <w:bCs/>
                <w:color w:val="F28899"/>
              </w:rPr>
              <w:t>Doug Brechin</w:t>
            </w:r>
          </w:p>
        </w:tc>
        <w:tc>
          <w:tcPr>
            <w:tcW w:w="4508" w:type="dxa"/>
          </w:tcPr>
          <w:p w14:paraId="12465D77" w14:textId="77777777" w:rsidR="00CD5C16" w:rsidRPr="00AF5D91" w:rsidRDefault="00CD5C16" w:rsidP="003C635B">
            <w:pPr>
              <w:pStyle w:val="BodyText"/>
              <w:rPr>
                <w:sz w:val="25"/>
                <w:szCs w:val="25"/>
              </w:rPr>
            </w:pPr>
            <w:r w:rsidRPr="00AF5D91">
              <w:rPr>
                <w:rStyle w:val="normaltextrun"/>
                <w:rFonts w:ascii="Poppins" w:hAnsi="Poppins" w:cs="Poppins"/>
                <w:b/>
                <w:bCs/>
                <w:color w:val="F28899"/>
                <w:sz w:val="25"/>
                <w:szCs w:val="25"/>
              </w:rPr>
              <w:t>Caroline Duncombe</w:t>
            </w:r>
          </w:p>
        </w:tc>
      </w:tr>
      <w:tr w:rsidR="00CD5C16" w:rsidRPr="00AF5D91" w14:paraId="4658F415" w14:textId="77777777" w:rsidTr="00AF5D91">
        <w:trPr>
          <w:trHeight w:val="397"/>
        </w:trPr>
        <w:tc>
          <w:tcPr>
            <w:tcW w:w="4508" w:type="dxa"/>
          </w:tcPr>
          <w:p w14:paraId="2E8DA4F3" w14:textId="066F6283" w:rsidR="00CD5C16" w:rsidRPr="00C9583B" w:rsidRDefault="000D3FDF" w:rsidP="003C635B">
            <w:pPr>
              <w:pStyle w:val="BodyText"/>
              <w:rPr>
                <w:rFonts w:asciiTheme="minorHAnsi" w:hAnsiTheme="minorHAnsi" w:cstheme="minorHAnsi"/>
                <w:sz w:val="23"/>
                <w:szCs w:val="23"/>
              </w:rPr>
            </w:pPr>
            <w:r w:rsidRPr="00C9583B">
              <w:rPr>
                <w:rFonts w:asciiTheme="minorHAnsi" w:hAnsiTheme="minorHAnsi" w:cstheme="minorHAnsi"/>
                <w:sz w:val="23"/>
                <w:szCs w:val="23"/>
              </w:rPr>
              <w:t>Director, Saffron Teaching School Hub</w:t>
            </w:r>
          </w:p>
        </w:tc>
        <w:tc>
          <w:tcPr>
            <w:tcW w:w="4508" w:type="dxa"/>
          </w:tcPr>
          <w:p w14:paraId="0AFDD174" w14:textId="3058C9B1" w:rsidR="00CD5C16" w:rsidRPr="00C9583B" w:rsidRDefault="000D3FDF" w:rsidP="003C635B">
            <w:pPr>
              <w:pStyle w:val="BodyText"/>
              <w:rPr>
                <w:rFonts w:asciiTheme="minorHAnsi" w:hAnsiTheme="minorHAnsi" w:cstheme="minorHAnsi"/>
                <w:sz w:val="23"/>
                <w:szCs w:val="23"/>
              </w:rPr>
            </w:pPr>
            <w:r w:rsidRPr="00C9583B">
              <w:rPr>
                <w:rFonts w:asciiTheme="minorHAnsi" w:hAnsiTheme="minorHAnsi" w:cstheme="minorHAnsi"/>
                <w:sz w:val="23"/>
                <w:szCs w:val="23"/>
              </w:rPr>
              <w:t>AB</w:t>
            </w:r>
            <w:r w:rsidR="00CD5C16" w:rsidRPr="00C9583B">
              <w:rPr>
                <w:rFonts w:asciiTheme="minorHAnsi" w:hAnsiTheme="minorHAnsi" w:cstheme="minorHAnsi"/>
                <w:spacing w:val="-4"/>
                <w:sz w:val="23"/>
                <w:szCs w:val="23"/>
              </w:rPr>
              <w:t xml:space="preserve"> </w:t>
            </w:r>
            <w:r w:rsidR="00CD5C16" w:rsidRPr="00C9583B">
              <w:rPr>
                <w:rFonts w:asciiTheme="minorHAnsi" w:hAnsiTheme="minorHAnsi" w:cstheme="minorHAnsi"/>
                <w:sz w:val="23"/>
                <w:szCs w:val="23"/>
              </w:rPr>
              <w:t>Administrator</w:t>
            </w:r>
          </w:p>
        </w:tc>
      </w:tr>
      <w:tr w:rsidR="00CD5C16" w:rsidRPr="00AF5D91" w14:paraId="505AF159" w14:textId="77777777" w:rsidTr="00AF5D91">
        <w:trPr>
          <w:trHeight w:val="397"/>
        </w:trPr>
        <w:tc>
          <w:tcPr>
            <w:tcW w:w="4508" w:type="dxa"/>
          </w:tcPr>
          <w:p w14:paraId="5D989228" w14:textId="2F03712D" w:rsidR="00CD5C16" w:rsidRPr="00C9583B" w:rsidRDefault="00FC738A" w:rsidP="003C635B">
            <w:pPr>
              <w:pStyle w:val="BodyText"/>
              <w:rPr>
                <w:rFonts w:asciiTheme="minorHAnsi" w:hAnsiTheme="minorHAnsi" w:cstheme="minorHAnsi"/>
                <w:sz w:val="23"/>
                <w:szCs w:val="23"/>
              </w:rPr>
            </w:pPr>
            <w:hyperlink r:id="rId10" w:history="1">
              <w:r w:rsidRPr="00C9583B">
                <w:rPr>
                  <w:rStyle w:val="Hyperlink"/>
                  <w:rFonts w:asciiTheme="minorHAnsi" w:hAnsiTheme="minorHAnsi" w:cstheme="minorHAnsi"/>
                  <w:sz w:val="23"/>
                  <w:szCs w:val="23"/>
                </w:rPr>
                <w:t>dbrechin@swchs.net</w:t>
              </w:r>
            </w:hyperlink>
          </w:p>
        </w:tc>
        <w:tc>
          <w:tcPr>
            <w:tcW w:w="4508" w:type="dxa"/>
          </w:tcPr>
          <w:p w14:paraId="412C0224" w14:textId="77777777" w:rsidR="00CD5C16" w:rsidRPr="00C9583B" w:rsidRDefault="00C65815" w:rsidP="003C635B">
            <w:pPr>
              <w:pStyle w:val="BodyText"/>
              <w:rPr>
                <w:rFonts w:asciiTheme="minorHAnsi" w:hAnsiTheme="minorHAnsi" w:cstheme="minorHAnsi"/>
                <w:sz w:val="23"/>
                <w:szCs w:val="23"/>
              </w:rPr>
            </w:pPr>
            <w:hyperlink r:id="rId11" w:history="1">
              <w:r w:rsidR="00CD5C16" w:rsidRPr="00C9583B">
                <w:rPr>
                  <w:rStyle w:val="Hyperlink"/>
                  <w:rFonts w:asciiTheme="minorHAnsi" w:hAnsiTheme="minorHAnsi" w:cstheme="minorHAnsi"/>
                  <w:sz w:val="23"/>
                  <w:szCs w:val="23"/>
                </w:rPr>
                <w:t>adminPLN@lyonshall.org.uk</w:t>
              </w:r>
            </w:hyperlink>
          </w:p>
        </w:tc>
      </w:tr>
      <w:tr w:rsidR="00CD5C16" w:rsidRPr="00AF5D91" w14:paraId="5B010BB6" w14:textId="77777777" w:rsidTr="00AF5D91">
        <w:trPr>
          <w:trHeight w:val="397"/>
        </w:trPr>
        <w:tc>
          <w:tcPr>
            <w:tcW w:w="4508" w:type="dxa"/>
          </w:tcPr>
          <w:p w14:paraId="4BE9CE1B" w14:textId="2C51BF85" w:rsidR="00CD5C16" w:rsidRPr="00AF5D91" w:rsidRDefault="00CD5C16" w:rsidP="003C635B">
            <w:pPr>
              <w:pStyle w:val="BodyText"/>
              <w:rPr>
                <w:color w:val="6B9F24"/>
                <w:sz w:val="23"/>
                <w:szCs w:val="23"/>
                <w:u w:val="single" w:color="6B9F24"/>
              </w:rPr>
            </w:pPr>
          </w:p>
        </w:tc>
        <w:tc>
          <w:tcPr>
            <w:tcW w:w="4508" w:type="dxa"/>
          </w:tcPr>
          <w:p w14:paraId="6394B56D" w14:textId="3C009730" w:rsidR="00AF5D91" w:rsidRPr="00AF5D91" w:rsidRDefault="00AF5D91" w:rsidP="00AF5D91">
            <w:pPr>
              <w:pStyle w:val="BodyText"/>
              <w:rPr>
                <w:sz w:val="23"/>
                <w:szCs w:val="23"/>
              </w:rPr>
            </w:pPr>
          </w:p>
        </w:tc>
      </w:tr>
    </w:tbl>
    <w:p w14:paraId="522B1B49" w14:textId="09E71B5D" w:rsidR="00AF5D91" w:rsidRDefault="00AF5D91" w:rsidP="00CD5C16">
      <w:pPr>
        <w:pStyle w:val="BodyText"/>
        <w:rPr>
          <w:sz w:val="24"/>
        </w:rPr>
      </w:pPr>
    </w:p>
    <w:p w14:paraId="0211665A" w14:textId="0003C675" w:rsidR="00AF5D91" w:rsidRDefault="00AF5D91">
      <w:pPr>
        <w:rPr>
          <w:rFonts w:ascii="Arial" w:eastAsia="Arial" w:hAnsi="Arial" w:cs="Arial"/>
          <w:sz w:val="24"/>
        </w:rPr>
      </w:pPr>
    </w:p>
    <w:sectPr w:rsidR="00AF5D91" w:rsidSect="00CD5C16">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oppins">
    <w:altName w:val="Poppins"/>
    <w:panose1 w:val="00000800000000000000"/>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93663"/>
    <w:multiLevelType w:val="hybridMultilevel"/>
    <w:tmpl w:val="5824C77A"/>
    <w:lvl w:ilvl="0" w:tplc="3B34B264">
      <w:numFmt w:val="bullet"/>
      <w:lvlText w:val="●"/>
      <w:lvlJc w:val="left"/>
      <w:pPr>
        <w:ind w:left="360" w:hanging="360"/>
      </w:pPr>
      <w:rPr>
        <w:rFonts w:ascii="Arial" w:eastAsia="Arial" w:hAnsi="Arial" w:cs="Arial" w:hint="default"/>
        <w:b w:val="0"/>
        <w:bCs w:val="0"/>
        <w:i w:val="0"/>
        <w:iCs w:val="0"/>
        <w:w w:val="100"/>
        <w:sz w:val="22"/>
        <w:szCs w:val="22"/>
        <w:lang w:val="en-GB" w:eastAsia="en-US" w:bidi="ar-SA"/>
      </w:rPr>
    </w:lvl>
    <w:lvl w:ilvl="1" w:tplc="4D74EE26">
      <w:numFmt w:val="bullet"/>
      <w:lvlText w:val="•"/>
      <w:lvlJc w:val="left"/>
      <w:pPr>
        <w:ind w:left="1276" w:hanging="360"/>
      </w:pPr>
      <w:rPr>
        <w:rFonts w:hint="default"/>
        <w:lang w:val="en-GB" w:eastAsia="en-US" w:bidi="ar-SA"/>
      </w:rPr>
    </w:lvl>
    <w:lvl w:ilvl="2" w:tplc="AE5806DC">
      <w:numFmt w:val="bullet"/>
      <w:lvlText w:val="•"/>
      <w:lvlJc w:val="left"/>
      <w:pPr>
        <w:ind w:left="2191" w:hanging="360"/>
      </w:pPr>
      <w:rPr>
        <w:rFonts w:hint="default"/>
        <w:lang w:val="en-GB" w:eastAsia="en-US" w:bidi="ar-SA"/>
      </w:rPr>
    </w:lvl>
    <w:lvl w:ilvl="3" w:tplc="8B0E01F6">
      <w:numFmt w:val="bullet"/>
      <w:lvlText w:val="•"/>
      <w:lvlJc w:val="left"/>
      <w:pPr>
        <w:ind w:left="3105" w:hanging="360"/>
      </w:pPr>
      <w:rPr>
        <w:rFonts w:hint="default"/>
        <w:lang w:val="en-GB" w:eastAsia="en-US" w:bidi="ar-SA"/>
      </w:rPr>
    </w:lvl>
    <w:lvl w:ilvl="4" w:tplc="89E24250">
      <w:numFmt w:val="bullet"/>
      <w:lvlText w:val="•"/>
      <w:lvlJc w:val="left"/>
      <w:pPr>
        <w:ind w:left="4020" w:hanging="360"/>
      </w:pPr>
      <w:rPr>
        <w:rFonts w:hint="default"/>
        <w:lang w:val="en-GB" w:eastAsia="en-US" w:bidi="ar-SA"/>
      </w:rPr>
    </w:lvl>
    <w:lvl w:ilvl="5" w:tplc="63AC4B12">
      <w:numFmt w:val="bullet"/>
      <w:lvlText w:val="•"/>
      <w:lvlJc w:val="left"/>
      <w:pPr>
        <w:ind w:left="4935" w:hanging="360"/>
      </w:pPr>
      <w:rPr>
        <w:rFonts w:hint="default"/>
        <w:lang w:val="en-GB" w:eastAsia="en-US" w:bidi="ar-SA"/>
      </w:rPr>
    </w:lvl>
    <w:lvl w:ilvl="6" w:tplc="7DFA7D7E">
      <w:numFmt w:val="bullet"/>
      <w:lvlText w:val="•"/>
      <w:lvlJc w:val="left"/>
      <w:pPr>
        <w:ind w:left="5849" w:hanging="360"/>
      </w:pPr>
      <w:rPr>
        <w:rFonts w:hint="default"/>
        <w:lang w:val="en-GB" w:eastAsia="en-US" w:bidi="ar-SA"/>
      </w:rPr>
    </w:lvl>
    <w:lvl w:ilvl="7" w:tplc="BEEA8C30">
      <w:numFmt w:val="bullet"/>
      <w:lvlText w:val="•"/>
      <w:lvlJc w:val="left"/>
      <w:pPr>
        <w:ind w:left="6764" w:hanging="360"/>
      </w:pPr>
      <w:rPr>
        <w:rFonts w:hint="default"/>
        <w:lang w:val="en-GB" w:eastAsia="en-US" w:bidi="ar-SA"/>
      </w:rPr>
    </w:lvl>
    <w:lvl w:ilvl="8" w:tplc="A86A962A">
      <w:numFmt w:val="bullet"/>
      <w:lvlText w:val="•"/>
      <w:lvlJc w:val="left"/>
      <w:pPr>
        <w:ind w:left="7679" w:hanging="360"/>
      </w:pPr>
      <w:rPr>
        <w:rFonts w:hint="default"/>
        <w:lang w:val="en-GB" w:eastAsia="en-US" w:bidi="ar-SA"/>
      </w:rPr>
    </w:lvl>
  </w:abstractNum>
  <w:abstractNum w:abstractNumId="1" w15:restartNumberingAfterBreak="0">
    <w:nsid w:val="22D9110E"/>
    <w:multiLevelType w:val="hybridMultilevel"/>
    <w:tmpl w:val="D06C4710"/>
    <w:lvl w:ilvl="0" w:tplc="8D06B4AC">
      <w:numFmt w:val="bullet"/>
      <w:lvlText w:val=""/>
      <w:lvlJc w:val="left"/>
      <w:pPr>
        <w:ind w:left="361" w:hanging="360"/>
      </w:pPr>
      <w:rPr>
        <w:rFonts w:ascii="Symbol" w:eastAsia="Symbol" w:hAnsi="Symbol" w:cs="Symbol" w:hint="default"/>
        <w:w w:val="100"/>
        <w:lang w:val="en-GB" w:eastAsia="en-US" w:bidi="ar-SA"/>
      </w:rPr>
    </w:lvl>
    <w:lvl w:ilvl="1" w:tplc="C5386A72">
      <w:numFmt w:val="bullet"/>
      <w:lvlText w:val=""/>
      <w:lvlJc w:val="left"/>
      <w:pPr>
        <w:ind w:left="721" w:hanging="360"/>
      </w:pPr>
      <w:rPr>
        <w:rFonts w:ascii="Symbol" w:eastAsia="Symbol" w:hAnsi="Symbol" w:cs="Symbol" w:hint="default"/>
        <w:b w:val="0"/>
        <w:bCs w:val="0"/>
        <w:i w:val="0"/>
        <w:iCs w:val="0"/>
        <w:w w:val="100"/>
        <w:sz w:val="22"/>
        <w:szCs w:val="22"/>
        <w:lang w:val="en-GB" w:eastAsia="en-US" w:bidi="ar-SA"/>
      </w:rPr>
    </w:lvl>
    <w:lvl w:ilvl="2" w:tplc="FF5E70E8">
      <w:numFmt w:val="bullet"/>
      <w:lvlText w:val="•"/>
      <w:lvlJc w:val="left"/>
      <w:pPr>
        <w:ind w:left="1699" w:hanging="360"/>
      </w:pPr>
      <w:rPr>
        <w:rFonts w:hint="default"/>
        <w:lang w:val="en-GB" w:eastAsia="en-US" w:bidi="ar-SA"/>
      </w:rPr>
    </w:lvl>
    <w:lvl w:ilvl="3" w:tplc="ED1E5D54">
      <w:numFmt w:val="bullet"/>
      <w:lvlText w:val="•"/>
      <w:lvlJc w:val="left"/>
      <w:pPr>
        <w:ind w:left="2675" w:hanging="360"/>
      </w:pPr>
      <w:rPr>
        <w:rFonts w:hint="default"/>
        <w:lang w:val="en-GB" w:eastAsia="en-US" w:bidi="ar-SA"/>
      </w:rPr>
    </w:lvl>
    <w:lvl w:ilvl="4" w:tplc="B71C2664">
      <w:numFmt w:val="bullet"/>
      <w:lvlText w:val="•"/>
      <w:lvlJc w:val="left"/>
      <w:pPr>
        <w:ind w:left="3651" w:hanging="360"/>
      </w:pPr>
      <w:rPr>
        <w:rFonts w:hint="default"/>
        <w:lang w:val="en-GB" w:eastAsia="en-US" w:bidi="ar-SA"/>
      </w:rPr>
    </w:lvl>
    <w:lvl w:ilvl="5" w:tplc="3AD0B89A">
      <w:numFmt w:val="bullet"/>
      <w:lvlText w:val="•"/>
      <w:lvlJc w:val="left"/>
      <w:pPr>
        <w:ind w:left="4628" w:hanging="360"/>
      </w:pPr>
      <w:rPr>
        <w:rFonts w:hint="default"/>
        <w:lang w:val="en-GB" w:eastAsia="en-US" w:bidi="ar-SA"/>
      </w:rPr>
    </w:lvl>
    <w:lvl w:ilvl="6" w:tplc="91341214">
      <w:numFmt w:val="bullet"/>
      <w:lvlText w:val="•"/>
      <w:lvlJc w:val="left"/>
      <w:pPr>
        <w:ind w:left="5604" w:hanging="360"/>
      </w:pPr>
      <w:rPr>
        <w:rFonts w:hint="default"/>
        <w:lang w:val="en-GB" w:eastAsia="en-US" w:bidi="ar-SA"/>
      </w:rPr>
    </w:lvl>
    <w:lvl w:ilvl="7" w:tplc="DE0C0DDA">
      <w:numFmt w:val="bullet"/>
      <w:lvlText w:val="•"/>
      <w:lvlJc w:val="left"/>
      <w:pPr>
        <w:ind w:left="6580" w:hanging="360"/>
      </w:pPr>
      <w:rPr>
        <w:rFonts w:hint="default"/>
        <w:lang w:val="en-GB" w:eastAsia="en-US" w:bidi="ar-SA"/>
      </w:rPr>
    </w:lvl>
    <w:lvl w:ilvl="8" w:tplc="C832CE6C">
      <w:numFmt w:val="bullet"/>
      <w:lvlText w:val="•"/>
      <w:lvlJc w:val="left"/>
      <w:pPr>
        <w:ind w:left="7556" w:hanging="360"/>
      </w:pPr>
      <w:rPr>
        <w:rFonts w:hint="default"/>
        <w:lang w:val="en-GB" w:eastAsia="en-US" w:bidi="ar-SA"/>
      </w:rPr>
    </w:lvl>
  </w:abstractNum>
  <w:abstractNum w:abstractNumId="2" w15:restartNumberingAfterBreak="0">
    <w:nsid w:val="2F6E3EE0"/>
    <w:multiLevelType w:val="hybridMultilevel"/>
    <w:tmpl w:val="CFF2FC9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26A3C19"/>
    <w:multiLevelType w:val="hybridMultilevel"/>
    <w:tmpl w:val="91EC7B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C3600F0"/>
    <w:multiLevelType w:val="hybridMultilevel"/>
    <w:tmpl w:val="3954B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87487798">
    <w:abstractNumId w:val="0"/>
  </w:num>
  <w:num w:numId="2" w16cid:durableId="241642233">
    <w:abstractNumId w:val="1"/>
  </w:num>
  <w:num w:numId="3" w16cid:durableId="1613395633">
    <w:abstractNumId w:val="2"/>
  </w:num>
  <w:num w:numId="4" w16cid:durableId="285935473">
    <w:abstractNumId w:val="4"/>
  </w:num>
  <w:num w:numId="5" w16cid:durableId="12512746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C16"/>
    <w:rsid w:val="0000340B"/>
    <w:rsid w:val="000D3FDF"/>
    <w:rsid w:val="001852BE"/>
    <w:rsid w:val="00194C7D"/>
    <w:rsid w:val="002344CA"/>
    <w:rsid w:val="002E5948"/>
    <w:rsid w:val="003253E7"/>
    <w:rsid w:val="00354634"/>
    <w:rsid w:val="00391F7C"/>
    <w:rsid w:val="00472C54"/>
    <w:rsid w:val="00484265"/>
    <w:rsid w:val="005716F6"/>
    <w:rsid w:val="007D5C0A"/>
    <w:rsid w:val="00995559"/>
    <w:rsid w:val="009B182F"/>
    <w:rsid w:val="00A05CAD"/>
    <w:rsid w:val="00A30CA1"/>
    <w:rsid w:val="00AF5D91"/>
    <w:rsid w:val="00BE51C9"/>
    <w:rsid w:val="00C21244"/>
    <w:rsid w:val="00C65815"/>
    <w:rsid w:val="00C9583B"/>
    <w:rsid w:val="00CD5C16"/>
    <w:rsid w:val="00E20635"/>
    <w:rsid w:val="00FC73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AE2AE5"/>
  <w15:chartTrackingRefBased/>
  <w15:docId w15:val="{448F6C42-E733-400D-A787-D2152A60F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5C1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CD5C16"/>
    <w:pPr>
      <w:widowControl w:val="0"/>
      <w:autoSpaceDE w:val="0"/>
      <w:autoSpaceDN w:val="0"/>
      <w:spacing w:after="0" w:line="240" w:lineRule="auto"/>
    </w:pPr>
    <w:rPr>
      <w:rFonts w:ascii="Arial" w:eastAsia="Arial" w:hAnsi="Arial" w:cs="Arial"/>
    </w:rPr>
  </w:style>
  <w:style w:type="character" w:customStyle="1" w:styleId="BodyTextChar">
    <w:name w:val="Body Text Char"/>
    <w:basedOn w:val="DefaultParagraphFont"/>
    <w:link w:val="BodyText"/>
    <w:uiPriority w:val="1"/>
    <w:rsid w:val="00CD5C16"/>
    <w:rPr>
      <w:rFonts w:ascii="Arial" w:eastAsia="Arial" w:hAnsi="Arial" w:cs="Arial"/>
    </w:rPr>
  </w:style>
  <w:style w:type="paragraph" w:styleId="ListParagraph">
    <w:name w:val="List Paragraph"/>
    <w:basedOn w:val="Normal"/>
    <w:uiPriority w:val="1"/>
    <w:qFormat/>
    <w:rsid w:val="00CD5C16"/>
    <w:pPr>
      <w:widowControl w:val="0"/>
      <w:autoSpaceDE w:val="0"/>
      <w:autoSpaceDN w:val="0"/>
      <w:spacing w:after="0" w:line="240" w:lineRule="auto"/>
      <w:ind w:left="858" w:hanging="360"/>
    </w:pPr>
    <w:rPr>
      <w:rFonts w:ascii="Arial" w:eastAsia="Arial" w:hAnsi="Arial" w:cs="Arial"/>
    </w:rPr>
  </w:style>
  <w:style w:type="table" w:styleId="TableGrid">
    <w:name w:val="Table Grid"/>
    <w:basedOn w:val="TableNormal"/>
    <w:uiPriority w:val="39"/>
    <w:rsid w:val="00CD5C16"/>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CD5C16"/>
  </w:style>
  <w:style w:type="character" w:styleId="Hyperlink">
    <w:name w:val="Hyperlink"/>
    <w:basedOn w:val="DefaultParagraphFont"/>
    <w:uiPriority w:val="99"/>
    <w:unhideWhenUsed/>
    <w:rsid w:val="00CD5C16"/>
    <w:rPr>
      <w:color w:val="0563C1" w:themeColor="hyperlink"/>
      <w:u w:val="single"/>
    </w:rPr>
  </w:style>
  <w:style w:type="paragraph" w:styleId="Title">
    <w:name w:val="Title"/>
    <w:basedOn w:val="Normal"/>
    <w:link w:val="TitleChar"/>
    <w:uiPriority w:val="10"/>
    <w:qFormat/>
    <w:rsid w:val="00CD5C16"/>
    <w:pPr>
      <w:widowControl w:val="0"/>
      <w:autoSpaceDE w:val="0"/>
      <w:autoSpaceDN w:val="0"/>
      <w:spacing w:after="0" w:line="226" w:lineRule="exact"/>
      <w:ind w:left="476"/>
    </w:pPr>
    <w:rPr>
      <w:rFonts w:ascii="Arial" w:eastAsia="Arial" w:hAnsi="Arial" w:cs="Arial"/>
      <w:b/>
      <w:bCs/>
      <w:sz w:val="24"/>
      <w:szCs w:val="24"/>
    </w:rPr>
  </w:style>
  <w:style w:type="character" w:customStyle="1" w:styleId="TitleChar">
    <w:name w:val="Title Char"/>
    <w:basedOn w:val="DefaultParagraphFont"/>
    <w:link w:val="Title"/>
    <w:uiPriority w:val="10"/>
    <w:rsid w:val="00CD5C16"/>
    <w:rPr>
      <w:rFonts w:ascii="Arial" w:eastAsia="Arial" w:hAnsi="Arial" w:cs="Arial"/>
      <w:b/>
      <w:bCs/>
      <w:sz w:val="24"/>
      <w:szCs w:val="24"/>
    </w:rPr>
  </w:style>
  <w:style w:type="character" w:styleId="UnresolvedMention">
    <w:name w:val="Unresolved Mention"/>
    <w:basedOn w:val="DefaultParagraphFont"/>
    <w:uiPriority w:val="99"/>
    <w:semiHidden/>
    <w:unhideWhenUsed/>
    <w:rsid w:val="00AF5D91"/>
    <w:rPr>
      <w:color w:val="605E5C"/>
      <w:shd w:val="clear" w:color="auto" w:fill="E1DFDD"/>
    </w:rPr>
  </w:style>
  <w:style w:type="paragraph" w:styleId="NormalWeb">
    <w:name w:val="Normal (Web)"/>
    <w:basedOn w:val="Normal"/>
    <w:uiPriority w:val="99"/>
    <w:semiHidden/>
    <w:unhideWhenUsed/>
    <w:rsid w:val="002344CA"/>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510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dminPLN@lyonshall.org.uk" TargetMode="External"/><Relationship Id="rId5" Type="http://schemas.openxmlformats.org/officeDocument/2006/relationships/styles" Target="styles.xml"/><Relationship Id="rId10" Type="http://schemas.openxmlformats.org/officeDocument/2006/relationships/hyperlink" Target="mailto:dbrechin@swchs.net" TargetMode="External"/><Relationship Id="rId4" Type="http://schemas.openxmlformats.org/officeDocument/2006/relationships/numbering" Target="numbering.xml"/><Relationship Id="rId9" Type="http://schemas.openxmlformats.org/officeDocument/2006/relationships/hyperlink" Target="https://saffron.ectmanager.com/login.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4142903530C694383FD6483827CAEEA" ma:contentTypeVersion="13" ma:contentTypeDescription="Create a new document." ma:contentTypeScope="" ma:versionID="8e4ac612f50094b709214479ab122aa1">
  <xsd:schema xmlns:xsd="http://www.w3.org/2001/XMLSchema" xmlns:xs="http://www.w3.org/2001/XMLSchema" xmlns:p="http://schemas.microsoft.com/office/2006/metadata/properties" xmlns:ns3="0f17b312-19c5-414e-a372-c14c44056162" xmlns:ns4="01c85275-cd1c-4d44-bfc1-3dadb3bf0146" targetNamespace="http://schemas.microsoft.com/office/2006/metadata/properties" ma:root="true" ma:fieldsID="4d810da9299d96f67b4b72f962892857" ns3:_="" ns4:_="">
    <xsd:import namespace="0f17b312-19c5-414e-a372-c14c44056162"/>
    <xsd:import namespace="01c85275-cd1c-4d44-bfc1-3dadb3bf014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17b312-19c5-414e-a372-c14c440561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1c85275-cd1c-4d44-bfc1-3dadb3bf014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560F547-B62E-403D-83A6-CF32E9412A7E}">
  <ds:schemaRefs>
    <ds:schemaRef ds:uri="http://schemas.microsoft.com/sharepoint/v3/contenttype/forms"/>
  </ds:schemaRefs>
</ds:datastoreItem>
</file>

<file path=customXml/itemProps2.xml><?xml version="1.0" encoding="utf-8"?>
<ds:datastoreItem xmlns:ds="http://schemas.openxmlformats.org/officeDocument/2006/customXml" ds:itemID="{F9C92D94-721E-45A3-A774-505B563B29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17b312-19c5-414e-a372-c14c44056162"/>
    <ds:schemaRef ds:uri="01c85275-cd1c-4d44-bfc1-3dadb3bf01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89D307-E0F0-4F57-BB14-E86DD39F5996}">
  <ds:schemaRefs>
    <ds:schemaRef ds:uri="http://schemas.microsoft.com/office/2006/metadata/properties"/>
    <ds:schemaRef ds:uri="http://schemas.microsoft.com/office/2006/documentManagement/types"/>
    <ds:schemaRef ds:uri="http://purl.org/dc/elements/1.1/"/>
    <ds:schemaRef ds:uri="http://schemas.microsoft.com/office/infopath/2007/PartnerControls"/>
    <ds:schemaRef ds:uri="0f17b312-19c5-414e-a372-c14c44056162"/>
    <ds:schemaRef ds:uri="http://www.w3.org/XML/1998/namespace"/>
    <ds:schemaRef ds:uri="http://schemas.openxmlformats.org/package/2006/metadata/core-properties"/>
    <ds:schemaRef ds:uri="01c85275-cd1c-4d44-bfc1-3dadb3bf0146"/>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1230</Words>
  <Characters>7017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P Haslam</dc:creator>
  <cp:keywords/>
  <dc:description/>
  <cp:lastModifiedBy>Mrs P Haslam</cp:lastModifiedBy>
  <cp:revision>14</cp:revision>
  <dcterms:created xsi:type="dcterms:W3CDTF">2023-03-21T15:45:00Z</dcterms:created>
  <dcterms:modified xsi:type="dcterms:W3CDTF">2023-03-21T16:00:00Z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0x010100C4142903530C694383FD6483827CAEEA</vt:lpwstr>
  </property>
</Properties>
</file>