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1569A" w:rsidR="009A086E" w:rsidP="00D1569A" w:rsidRDefault="00D1569A" w14:paraId="4D38C71D" w14:textId="406890F0">
      <w:pPr>
        <w:jc w:val="center"/>
        <w:rPr>
          <w:rFonts w:cstheme="minorHAnsi"/>
          <w:b/>
          <w:bCs/>
          <w:sz w:val="36"/>
          <w:szCs w:val="36"/>
        </w:rPr>
      </w:pPr>
      <w:r w:rsidRPr="00D1569A">
        <w:rPr>
          <w:rFonts w:cstheme="minorHAnsi"/>
          <w:b/>
          <w:bCs/>
          <w:noProof/>
          <w:sz w:val="36"/>
          <w:szCs w:val="36"/>
        </w:rPr>
        <w:drawing>
          <wp:anchor distT="0" distB="0" distL="114300" distR="114300" simplePos="0" relativeHeight="251658240" behindDoc="0" locked="0" layoutInCell="1" allowOverlap="1" wp14:anchorId="4F54098D" wp14:editId="70C27525">
            <wp:simplePos x="0" y="0"/>
            <wp:positionH relativeFrom="margin">
              <wp:posOffset>-509905</wp:posOffset>
            </wp:positionH>
            <wp:positionV relativeFrom="paragraph">
              <wp:posOffset>-542290</wp:posOffset>
            </wp:positionV>
            <wp:extent cx="898113" cy="100965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8113" cy="1009650"/>
                    </a:xfrm>
                    <a:prstGeom prst="rect">
                      <a:avLst/>
                    </a:prstGeom>
                  </pic:spPr>
                </pic:pic>
              </a:graphicData>
            </a:graphic>
            <wp14:sizeRelH relativeFrom="page">
              <wp14:pctWidth>0</wp14:pctWidth>
            </wp14:sizeRelH>
            <wp14:sizeRelV relativeFrom="page">
              <wp14:pctHeight>0</wp14:pctHeight>
            </wp14:sizeRelV>
          </wp:anchor>
        </w:drawing>
      </w:r>
      <w:r w:rsidRPr="00D1569A" w:rsidR="009A086E">
        <w:rPr>
          <w:rFonts w:cstheme="minorHAnsi"/>
          <w:b/>
          <w:bCs/>
          <w:sz w:val="36"/>
          <w:szCs w:val="36"/>
        </w:rPr>
        <w:t>Saffron Teaching School Hub: here for you</w:t>
      </w:r>
      <w:r w:rsidR="009D2BC5">
        <w:rPr>
          <w:rFonts w:cstheme="minorHAnsi"/>
          <w:b/>
          <w:bCs/>
          <w:sz w:val="36"/>
          <w:szCs w:val="36"/>
        </w:rPr>
        <w:t xml:space="preserve"> </w:t>
      </w:r>
    </w:p>
    <w:p w:rsidRPr="00D1569A" w:rsidR="006960BB" w:rsidP="00036C16" w:rsidRDefault="006960BB" w14:paraId="2D2A4A9B" w14:textId="7562B767">
      <w:pPr>
        <w:jc w:val="center"/>
        <w:rPr>
          <w:rFonts w:cstheme="minorHAnsi"/>
          <w:i/>
          <w:iCs/>
          <w:color w:val="0B0C0C"/>
          <w:sz w:val="24"/>
          <w:szCs w:val="24"/>
          <w:shd w:val="clear" w:color="auto" w:fill="FFFFFF"/>
        </w:rPr>
      </w:pPr>
    </w:p>
    <w:p w:rsidRPr="00D1569A" w:rsidR="00746049" w:rsidP="00036C16" w:rsidRDefault="00746049" w14:paraId="20D5A908" w14:textId="7ADC9BF8">
      <w:pPr>
        <w:jc w:val="center"/>
        <w:rPr>
          <w:rFonts w:cstheme="minorHAnsi"/>
          <w:b/>
          <w:bCs/>
          <w:i/>
          <w:iCs/>
          <w:sz w:val="24"/>
          <w:szCs w:val="24"/>
        </w:rPr>
      </w:pPr>
      <w:r w:rsidRPr="00D1569A">
        <w:rPr>
          <w:rFonts w:cstheme="minorHAnsi"/>
          <w:i/>
          <w:iCs/>
          <w:color w:val="0B0C0C"/>
          <w:sz w:val="24"/>
          <w:szCs w:val="24"/>
          <w:shd w:val="clear" w:color="auto" w:fill="FFFFFF"/>
        </w:rPr>
        <w:t xml:space="preserve">‘Teaching </w:t>
      </w:r>
      <w:r w:rsidRPr="00D1569A" w:rsidR="006960BB">
        <w:rPr>
          <w:rFonts w:cstheme="minorHAnsi"/>
          <w:i/>
          <w:iCs/>
          <w:color w:val="0B0C0C"/>
          <w:sz w:val="24"/>
          <w:szCs w:val="24"/>
          <w:shd w:val="clear" w:color="auto" w:fill="FFFFFF"/>
        </w:rPr>
        <w:t>S</w:t>
      </w:r>
      <w:r w:rsidRPr="00D1569A">
        <w:rPr>
          <w:rFonts w:cstheme="minorHAnsi"/>
          <w:i/>
          <w:iCs/>
          <w:color w:val="0B0C0C"/>
          <w:sz w:val="24"/>
          <w:szCs w:val="24"/>
          <w:shd w:val="clear" w:color="auto" w:fill="FFFFFF"/>
        </w:rPr>
        <w:t xml:space="preserve">chool </w:t>
      </w:r>
      <w:r w:rsidRPr="00D1569A" w:rsidR="006960BB">
        <w:rPr>
          <w:rFonts w:cstheme="minorHAnsi"/>
          <w:i/>
          <w:iCs/>
          <w:color w:val="0B0C0C"/>
          <w:sz w:val="24"/>
          <w:szCs w:val="24"/>
          <w:shd w:val="clear" w:color="auto" w:fill="FFFFFF"/>
        </w:rPr>
        <w:t>H</w:t>
      </w:r>
      <w:r w:rsidRPr="00D1569A">
        <w:rPr>
          <w:rFonts w:cstheme="minorHAnsi"/>
          <w:i/>
          <w:iCs/>
          <w:color w:val="0B0C0C"/>
          <w:sz w:val="24"/>
          <w:szCs w:val="24"/>
          <w:shd w:val="clear" w:color="auto" w:fill="FFFFFF"/>
        </w:rPr>
        <w:t>ubs will be school-led centres of excellence for teacher and leadership training and development.’</w:t>
      </w:r>
    </w:p>
    <w:p w:rsidR="009A086E" w:rsidRDefault="009A086E" w14:paraId="7A4F7525" w14:textId="494EF650">
      <w:pPr>
        <w:rPr>
          <w:rFonts w:cstheme="minorHAnsi"/>
        </w:rPr>
      </w:pPr>
      <w:r w:rsidRPr="00D1569A">
        <w:rPr>
          <w:rFonts w:cstheme="minorHAnsi"/>
        </w:rPr>
        <w:t xml:space="preserve">The Saffron Teaching School Hub was designated by the DfE in 2020 with a remit to provide support to schools and settings in the Local Authority Districts of Braintree, Chelmsford, Epping Forest, Harlow and Uttlesford. We are contacting all Early Years providers in the Hub region to make you aware of ways in which we </w:t>
      </w:r>
      <w:r w:rsidRPr="00D1569A" w:rsidR="00DC6A26">
        <w:rPr>
          <w:rFonts w:cstheme="minorHAnsi"/>
        </w:rPr>
        <w:t xml:space="preserve">– and our local Strategic Partners - </w:t>
      </w:r>
      <w:r w:rsidRPr="00D1569A">
        <w:rPr>
          <w:rFonts w:cstheme="minorHAnsi"/>
        </w:rPr>
        <w:t>may be able to support you</w:t>
      </w:r>
      <w:r w:rsidRPr="00D1569A" w:rsidR="00DC6A26">
        <w:rPr>
          <w:rFonts w:cstheme="minorHAnsi"/>
        </w:rPr>
        <w:t xml:space="preserve">. </w:t>
      </w:r>
    </w:p>
    <w:p w:rsidR="0050140A" w:rsidRDefault="0050140A" w14:paraId="1E2C4A96" w14:textId="77777777">
      <w:pPr>
        <w:rPr>
          <w:rFonts w:cstheme="minorHAnsi"/>
        </w:rPr>
      </w:pPr>
    </w:p>
    <w:p w:rsidRPr="00D1569A" w:rsidR="009D2BC5" w:rsidP="009D2BC5" w:rsidRDefault="009D2BC5" w14:paraId="0596AA9D" w14:textId="3A6F1F0B">
      <w:pPr>
        <w:jc w:val="center"/>
        <w:rPr>
          <w:rFonts w:cstheme="minorHAnsi"/>
          <w:b/>
          <w:bCs/>
          <w:sz w:val="28"/>
          <w:szCs w:val="28"/>
        </w:rPr>
      </w:pPr>
      <w:r w:rsidRPr="00D1569A">
        <w:rPr>
          <w:rFonts w:cstheme="minorHAnsi"/>
          <w:b/>
          <w:bCs/>
          <w:sz w:val="28"/>
          <w:szCs w:val="28"/>
        </w:rPr>
        <w:t xml:space="preserve">Supporting </w:t>
      </w:r>
      <w:r w:rsidR="00721131">
        <w:rPr>
          <w:rFonts w:cstheme="minorHAnsi"/>
          <w:b/>
          <w:bCs/>
          <w:sz w:val="28"/>
          <w:szCs w:val="28"/>
        </w:rPr>
        <w:t>P</w:t>
      </w:r>
      <w:r w:rsidRPr="00D1569A">
        <w:rPr>
          <w:rFonts w:cstheme="minorHAnsi"/>
          <w:b/>
          <w:bCs/>
          <w:sz w:val="28"/>
          <w:szCs w:val="28"/>
        </w:rPr>
        <w:t xml:space="preserve">ractitioner </w:t>
      </w:r>
      <w:r w:rsidR="00721131">
        <w:rPr>
          <w:rFonts w:cstheme="minorHAnsi"/>
          <w:b/>
          <w:bCs/>
          <w:sz w:val="28"/>
          <w:szCs w:val="28"/>
        </w:rPr>
        <w:t>D</w:t>
      </w:r>
      <w:r w:rsidRPr="00D1569A">
        <w:rPr>
          <w:rFonts w:cstheme="minorHAnsi"/>
          <w:b/>
          <w:bCs/>
          <w:sz w:val="28"/>
          <w:szCs w:val="28"/>
        </w:rPr>
        <w:t xml:space="preserve">evelopment in Early Years </w:t>
      </w:r>
      <w:r w:rsidR="00721131">
        <w:rPr>
          <w:rFonts w:cstheme="minorHAnsi"/>
          <w:b/>
          <w:bCs/>
          <w:sz w:val="28"/>
          <w:szCs w:val="28"/>
        </w:rPr>
        <w:t>S</w:t>
      </w:r>
      <w:r w:rsidRPr="00D1569A">
        <w:rPr>
          <w:rFonts w:cstheme="minorHAnsi"/>
          <w:b/>
          <w:bCs/>
          <w:sz w:val="28"/>
          <w:szCs w:val="28"/>
        </w:rPr>
        <w:t>ettings</w:t>
      </w:r>
    </w:p>
    <w:p w:rsidRPr="00D1569A" w:rsidR="009D2BC5" w:rsidP="009D2BC5" w:rsidRDefault="009D2BC5" w14:paraId="001C00B6" w14:textId="77777777">
      <w:pPr>
        <w:jc w:val="center"/>
        <w:rPr>
          <w:rFonts w:cstheme="minorHAnsi"/>
        </w:rPr>
      </w:pPr>
      <w:r w:rsidRPr="00D1569A">
        <w:rPr>
          <w:rFonts w:cstheme="minorHAnsi"/>
        </w:rPr>
        <w:t xml:space="preserve">Join us for our FREE online webinar on </w:t>
      </w:r>
    </w:p>
    <w:p w:rsidRPr="00D1569A" w:rsidR="009D2BC5" w:rsidP="009D2BC5" w:rsidRDefault="009D2BC5" w14:paraId="4D53F805" w14:textId="77777777">
      <w:pPr>
        <w:jc w:val="center"/>
        <w:rPr>
          <w:rFonts w:cstheme="minorHAnsi"/>
          <w:b/>
          <w:bCs/>
        </w:rPr>
      </w:pPr>
      <w:r w:rsidRPr="00D1569A">
        <w:rPr>
          <w:rFonts w:cstheme="minorHAnsi"/>
          <w:b/>
          <w:bCs/>
        </w:rPr>
        <w:t xml:space="preserve">Wednesday 13 July 2022 </w:t>
      </w:r>
    </w:p>
    <w:p w:rsidRPr="00D1569A" w:rsidR="009D2BC5" w:rsidP="009D2BC5" w:rsidRDefault="009D2BC5" w14:paraId="295EB09C" w14:textId="77777777">
      <w:pPr>
        <w:jc w:val="center"/>
        <w:rPr>
          <w:rFonts w:cstheme="minorHAnsi"/>
          <w:b/>
          <w:bCs/>
        </w:rPr>
      </w:pPr>
      <w:r w:rsidRPr="00D1569A">
        <w:rPr>
          <w:rFonts w:cstheme="minorHAnsi"/>
          <w:b/>
          <w:bCs/>
        </w:rPr>
        <w:t xml:space="preserve">5.00 - 6.15 p.m. </w:t>
      </w:r>
    </w:p>
    <w:p w:rsidRPr="00D1569A" w:rsidR="009D2BC5" w:rsidP="009D2BC5" w:rsidRDefault="009D2BC5" w14:paraId="30AA1BE7" w14:textId="77777777">
      <w:pPr>
        <w:jc w:val="center"/>
        <w:rPr>
          <w:rFonts w:cstheme="minorHAnsi"/>
          <w:b/>
          <w:bCs/>
        </w:rPr>
      </w:pPr>
      <w:r w:rsidRPr="00D1569A">
        <w:rPr>
          <w:rFonts w:cstheme="minorHAnsi"/>
          <w:b/>
          <w:bCs/>
        </w:rPr>
        <w:t xml:space="preserve">Via Zoom </w:t>
      </w:r>
    </w:p>
    <w:p w:rsidRPr="00D1569A" w:rsidR="009D2BC5" w:rsidP="281F58C3" w:rsidRDefault="009D2BC5" w14:paraId="08FD2E7C" w14:textId="1948B278">
      <w:pPr>
        <w:jc w:val="center"/>
        <w:rPr>
          <w:rFonts w:cs="Calibri" w:cstheme="minorAscii"/>
        </w:rPr>
      </w:pPr>
      <w:r w:rsidRPr="281F58C3" w:rsidR="009D2BC5">
        <w:rPr>
          <w:rFonts w:cs="Calibri" w:cstheme="minorAscii"/>
        </w:rPr>
        <w:t xml:space="preserve">This webinar will be the first in an ongoing series designed to support Early Years settings in accessing the best quality professional development for their staff, including access to FREE TRAINING AND RESOURCES. </w:t>
      </w:r>
    </w:p>
    <w:p w:rsidRPr="00D1569A" w:rsidR="009D2BC5" w:rsidP="009D2BC5" w:rsidRDefault="009D2BC5" w14:paraId="73ECFC0C" w14:textId="77777777">
      <w:pPr>
        <w:jc w:val="center"/>
        <w:rPr>
          <w:rFonts w:cstheme="minorHAnsi"/>
        </w:rPr>
      </w:pPr>
      <w:r w:rsidRPr="00D1569A">
        <w:rPr>
          <w:rFonts w:cstheme="minorHAnsi"/>
        </w:rPr>
        <w:t xml:space="preserve">In this first seminar we will explore: </w:t>
      </w:r>
    </w:p>
    <w:p w:rsidRPr="00D1569A" w:rsidR="009D2BC5" w:rsidP="009D2BC5" w:rsidRDefault="009D2BC5" w14:paraId="658E509E" w14:textId="77777777">
      <w:pPr>
        <w:jc w:val="center"/>
        <w:rPr>
          <w:rFonts w:cstheme="minorHAnsi"/>
          <w:b/>
          <w:bCs/>
          <w:i/>
          <w:iCs/>
        </w:rPr>
      </w:pPr>
      <w:r w:rsidRPr="00D1569A">
        <w:rPr>
          <w:rFonts w:cstheme="minorHAnsi"/>
          <w:b/>
          <w:bCs/>
          <w:i/>
          <w:iCs/>
        </w:rPr>
        <w:t xml:space="preserve">Best practice in early number development </w:t>
      </w:r>
    </w:p>
    <w:p w:rsidRPr="00D1569A" w:rsidR="009D2BC5" w:rsidP="009D2BC5" w:rsidRDefault="009D2BC5" w14:paraId="1FB7ABC5" w14:textId="77777777">
      <w:pPr>
        <w:jc w:val="center"/>
        <w:rPr>
          <w:rFonts w:cstheme="minorHAnsi"/>
          <w:b/>
          <w:bCs/>
          <w:i/>
          <w:iCs/>
        </w:rPr>
      </w:pPr>
      <w:r w:rsidRPr="00D1569A">
        <w:rPr>
          <w:rFonts w:cstheme="minorHAnsi"/>
          <w:b/>
          <w:bCs/>
          <w:i/>
          <w:iCs/>
        </w:rPr>
        <w:t xml:space="preserve">Evidence informed practice – resources and support from the Education Endowment Foundation </w:t>
      </w:r>
    </w:p>
    <w:p w:rsidRPr="00D1569A" w:rsidR="009D2BC5" w:rsidP="009D2BC5" w:rsidRDefault="009D2BC5" w14:paraId="64456D65" w14:textId="77777777">
      <w:pPr>
        <w:jc w:val="center"/>
        <w:rPr>
          <w:rFonts w:cstheme="minorHAnsi"/>
          <w:b/>
          <w:bCs/>
          <w:i/>
          <w:iCs/>
        </w:rPr>
      </w:pPr>
      <w:r w:rsidRPr="00D1569A">
        <w:rPr>
          <w:rFonts w:cstheme="minorHAnsi"/>
          <w:b/>
          <w:bCs/>
          <w:i/>
          <w:iCs/>
        </w:rPr>
        <w:t xml:space="preserve">We will also provide further information, and answer your questions, about the NPQEYL and EYITT programmes. </w:t>
      </w:r>
    </w:p>
    <w:p w:rsidR="002C3885" w:rsidP="009D2BC5" w:rsidRDefault="002C3885" w14:paraId="3B01D850" w14:textId="2F178DCE">
      <w:pPr>
        <w:jc w:val="center"/>
        <w:rPr>
          <w:rFonts w:cstheme="minorHAnsi"/>
          <w:i/>
          <w:iCs/>
        </w:rPr>
      </w:pPr>
      <w:r>
        <w:rPr>
          <w:rFonts w:cstheme="minorHAnsi"/>
          <w:i/>
          <w:iCs/>
        </w:rPr>
        <w:t>Book</w:t>
      </w:r>
      <w:r w:rsidR="009D2BC5">
        <w:rPr>
          <w:rFonts w:cstheme="minorHAnsi"/>
          <w:i/>
          <w:iCs/>
        </w:rPr>
        <w:t xml:space="preserve"> your place</w:t>
      </w:r>
      <w:r>
        <w:rPr>
          <w:rFonts w:cstheme="minorHAnsi"/>
          <w:i/>
          <w:iCs/>
        </w:rPr>
        <w:t xml:space="preserve"> here: </w:t>
      </w:r>
      <w:hyperlink w:history="1" r:id="rId6">
        <w:r w:rsidRPr="00D37A0E">
          <w:rPr>
            <w:rStyle w:val="Hyperlink"/>
            <w:rFonts w:cstheme="minorHAnsi"/>
            <w:i/>
            <w:iCs/>
          </w:rPr>
          <w:t>https://forms.office.com/r/45r7tjLJVJ</w:t>
        </w:r>
      </w:hyperlink>
    </w:p>
    <w:p w:rsidR="009D2BC5" w:rsidP="009D2BC5" w:rsidRDefault="002C3885" w14:paraId="5682AACF" w14:textId="5B09322E">
      <w:pPr>
        <w:jc w:val="center"/>
        <w:rPr>
          <w:rFonts w:cstheme="minorHAnsi"/>
          <w:i/>
          <w:iCs/>
        </w:rPr>
      </w:pPr>
      <w:r>
        <w:rPr>
          <w:rFonts w:cstheme="minorHAnsi"/>
          <w:i/>
          <w:iCs/>
        </w:rPr>
        <w:t>Once you have registered, a Zoom link to join the webinar will be sent to you</w:t>
      </w:r>
      <w:r w:rsidRPr="00D1569A" w:rsidR="009D2BC5">
        <w:rPr>
          <w:rFonts w:cstheme="minorHAnsi"/>
          <w:i/>
          <w:iCs/>
        </w:rPr>
        <w:t xml:space="preserve">. </w:t>
      </w:r>
    </w:p>
    <w:p w:rsidRPr="00D1569A" w:rsidR="00BD3994" w:rsidP="009D2BC5" w:rsidRDefault="00BD3994" w14:paraId="7A85F169" w14:textId="62B9D63D">
      <w:pPr>
        <w:jc w:val="center"/>
        <w:rPr>
          <w:rFonts w:cstheme="minorHAnsi"/>
          <w:i/>
          <w:iCs/>
          <w:color w:val="FF0000"/>
        </w:rPr>
      </w:pPr>
      <w:r>
        <w:rPr>
          <w:rFonts w:cstheme="minorHAnsi"/>
          <w:i/>
          <w:iCs/>
        </w:rPr>
        <w:t>Places are limited and will be allocated on a first come, first served basis.</w:t>
      </w:r>
    </w:p>
    <w:p w:rsidRPr="00D1569A" w:rsidR="009D2BC5" w:rsidRDefault="009D2BC5" w14:paraId="754C2790" w14:textId="77777777">
      <w:pPr>
        <w:rPr>
          <w:rFonts w:cstheme="minorHAnsi"/>
        </w:rPr>
      </w:pPr>
    </w:p>
    <w:p w:rsidRPr="00D1569A" w:rsidR="009A086E" w:rsidP="00036C16" w:rsidRDefault="009A086E" w14:paraId="277EB013" w14:textId="388D0C7E">
      <w:pPr>
        <w:jc w:val="center"/>
        <w:rPr>
          <w:rFonts w:cstheme="minorHAnsi"/>
          <w:b/>
          <w:bCs/>
          <w:sz w:val="28"/>
          <w:szCs w:val="28"/>
        </w:rPr>
      </w:pPr>
      <w:r w:rsidRPr="00D1569A">
        <w:rPr>
          <w:rFonts w:cstheme="minorHAnsi"/>
          <w:b/>
          <w:bCs/>
          <w:sz w:val="28"/>
          <w:szCs w:val="28"/>
        </w:rPr>
        <w:t>Achieving Early Years Teacher Status - Early Years ITT (EYITT) programme</w:t>
      </w:r>
    </w:p>
    <w:p w:rsidRPr="00D1569A" w:rsidR="00DC6A26" w:rsidRDefault="009A086E" w14:paraId="65389A64" w14:textId="547A2302">
      <w:pPr>
        <w:rPr>
          <w:rFonts w:cstheme="minorHAnsi"/>
          <w:i/>
          <w:iCs/>
        </w:rPr>
      </w:pPr>
      <w:r w:rsidRPr="00D1569A">
        <w:rPr>
          <w:rFonts w:cstheme="minorHAnsi"/>
        </w:rPr>
        <w:t>Essex Primary SCIT</w:t>
      </w:r>
      <w:r w:rsidRPr="00D1569A" w:rsidR="00246195">
        <w:rPr>
          <w:rFonts w:cstheme="minorHAnsi"/>
        </w:rPr>
        <w:t>T provides</w:t>
      </w:r>
      <w:r w:rsidRPr="00D1569A">
        <w:rPr>
          <w:rFonts w:cstheme="minorHAnsi"/>
        </w:rPr>
        <w:t xml:space="preserve"> </w:t>
      </w:r>
      <w:r w:rsidRPr="00D1569A" w:rsidR="00DC6A26">
        <w:rPr>
          <w:rFonts w:cstheme="minorHAnsi"/>
        </w:rPr>
        <w:t>th</w:t>
      </w:r>
      <w:r w:rsidRPr="00D1569A" w:rsidR="00246195">
        <w:rPr>
          <w:rFonts w:cstheme="minorHAnsi"/>
        </w:rPr>
        <w:t>e</w:t>
      </w:r>
      <w:r w:rsidRPr="00D1569A" w:rsidR="00DC6A26">
        <w:rPr>
          <w:rFonts w:cstheme="minorHAnsi"/>
        </w:rPr>
        <w:t xml:space="preserve"> one year</w:t>
      </w:r>
      <w:r w:rsidRPr="00D1569A" w:rsidR="00A228B0">
        <w:rPr>
          <w:rFonts w:cstheme="minorHAnsi"/>
        </w:rPr>
        <w:t>,</w:t>
      </w:r>
      <w:r w:rsidRPr="00D1569A">
        <w:rPr>
          <w:rFonts w:cstheme="minorHAnsi"/>
        </w:rPr>
        <w:t xml:space="preserve"> DfE funded EYITT programme </w:t>
      </w:r>
      <w:r w:rsidRPr="00D1569A" w:rsidR="00246195">
        <w:rPr>
          <w:rFonts w:cstheme="minorHAnsi"/>
        </w:rPr>
        <w:t xml:space="preserve">to settings </w:t>
      </w:r>
      <w:r w:rsidRPr="00D1569A">
        <w:rPr>
          <w:rFonts w:cstheme="minorHAnsi"/>
        </w:rPr>
        <w:t xml:space="preserve">across the </w:t>
      </w:r>
      <w:r w:rsidRPr="00D1569A" w:rsidR="00246195">
        <w:rPr>
          <w:rFonts w:cstheme="minorHAnsi"/>
        </w:rPr>
        <w:t>whole Saffron T</w:t>
      </w:r>
      <w:r w:rsidR="001A2BAE">
        <w:rPr>
          <w:rFonts w:cstheme="minorHAnsi"/>
        </w:rPr>
        <w:t>eaching School</w:t>
      </w:r>
      <w:r w:rsidRPr="00D1569A" w:rsidR="00246195">
        <w:rPr>
          <w:rFonts w:cstheme="minorHAnsi"/>
        </w:rPr>
        <w:t xml:space="preserve"> Hub region. </w:t>
      </w:r>
      <w:r w:rsidRPr="00D1569A">
        <w:rPr>
          <w:rFonts w:cstheme="minorHAnsi"/>
        </w:rPr>
        <w:t xml:space="preserve">This programme and qualification is available to graduate </w:t>
      </w:r>
      <w:r w:rsidRPr="00D1569A" w:rsidR="00724854">
        <w:rPr>
          <w:rFonts w:cstheme="minorHAnsi"/>
        </w:rPr>
        <w:t>E</w:t>
      </w:r>
      <w:r w:rsidRPr="00D1569A">
        <w:rPr>
          <w:rFonts w:cstheme="minorHAnsi"/>
        </w:rPr>
        <w:t xml:space="preserve">arly </w:t>
      </w:r>
      <w:r w:rsidRPr="00D1569A" w:rsidR="00724854">
        <w:rPr>
          <w:rFonts w:cstheme="minorHAnsi"/>
        </w:rPr>
        <w:t>Y</w:t>
      </w:r>
      <w:r w:rsidRPr="00D1569A">
        <w:rPr>
          <w:rFonts w:cstheme="minorHAnsi"/>
        </w:rPr>
        <w:t>ears professionals</w:t>
      </w:r>
      <w:r w:rsidRPr="00D1569A" w:rsidR="00DC6A26">
        <w:rPr>
          <w:rFonts w:cstheme="minorHAnsi"/>
        </w:rPr>
        <w:t xml:space="preserve"> and leads to the award of Early Years Teacher Status. Both full time Graduate Entry </w:t>
      </w:r>
      <w:r w:rsidRPr="00D1569A" w:rsidR="004E35B1">
        <w:rPr>
          <w:rFonts w:cstheme="minorHAnsi"/>
        </w:rPr>
        <w:t xml:space="preserve">(GER) </w:t>
      </w:r>
      <w:r w:rsidRPr="00D1569A" w:rsidR="00DC6A26">
        <w:rPr>
          <w:rFonts w:cstheme="minorHAnsi"/>
        </w:rPr>
        <w:t xml:space="preserve">and part time Graduate Employment </w:t>
      </w:r>
      <w:r w:rsidRPr="00D1569A" w:rsidR="004E35B1">
        <w:rPr>
          <w:rFonts w:cstheme="minorHAnsi"/>
        </w:rPr>
        <w:t>B</w:t>
      </w:r>
      <w:r w:rsidRPr="00D1569A" w:rsidR="00DC6A26">
        <w:rPr>
          <w:rFonts w:cstheme="minorHAnsi"/>
        </w:rPr>
        <w:t xml:space="preserve">ased </w:t>
      </w:r>
      <w:r w:rsidRPr="00D1569A" w:rsidR="004E35B1">
        <w:rPr>
          <w:rFonts w:cstheme="minorHAnsi"/>
        </w:rPr>
        <w:t xml:space="preserve">(GEB) </w:t>
      </w:r>
      <w:r w:rsidRPr="00D1569A" w:rsidR="00DC6A26">
        <w:rPr>
          <w:rFonts w:cstheme="minorHAnsi"/>
        </w:rPr>
        <w:t xml:space="preserve">routes are offered. </w:t>
      </w:r>
      <w:r w:rsidRPr="00D1569A" w:rsidR="00DC6A26">
        <w:rPr>
          <w:rFonts w:cstheme="minorHAnsi"/>
          <w:i/>
          <w:iCs/>
        </w:rPr>
        <w:t>Not only are</w:t>
      </w:r>
      <w:r w:rsidRPr="00D1569A" w:rsidR="004E35B1">
        <w:rPr>
          <w:rFonts w:cstheme="minorHAnsi"/>
          <w:i/>
          <w:iCs/>
        </w:rPr>
        <w:t xml:space="preserve"> EYITT</w:t>
      </w:r>
      <w:r w:rsidRPr="00D1569A" w:rsidR="00DC6A26">
        <w:rPr>
          <w:rFonts w:cstheme="minorHAnsi"/>
          <w:i/>
          <w:iCs/>
        </w:rPr>
        <w:t xml:space="preserve"> tuition fees covered by the DfE, but </w:t>
      </w:r>
      <w:r w:rsidRPr="00D1569A" w:rsidR="004E35B1">
        <w:rPr>
          <w:rFonts w:cstheme="minorHAnsi"/>
          <w:i/>
          <w:iCs/>
        </w:rPr>
        <w:t>for the GEB route, employment settings</w:t>
      </w:r>
      <w:r w:rsidRPr="00D1569A" w:rsidR="00DC6A26">
        <w:rPr>
          <w:rFonts w:cstheme="minorHAnsi"/>
          <w:i/>
          <w:iCs/>
        </w:rPr>
        <w:t xml:space="preserve"> also receive a </w:t>
      </w:r>
      <w:r w:rsidRPr="00D1569A" w:rsidR="004E35B1">
        <w:rPr>
          <w:rFonts w:cstheme="minorHAnsi"/>
          <w:i/>
          <w:iCs/>
        </w:rPr>
        <w:t xml:space="preserve">significant </w:t>
      </w:r>
      <w:r w:rsidRPr="00D1569A" w:rsidR="00DC6A26">
        <w:rPr>
          <w:rFonts w:cstheme="minorHAnsi"/>
          <w:i/>
          <w:iCs/>
        </w:rPr>
        <w:t xml:space="preserve">financial </w:t>
      </w:r>
      <w:r w:rsidRPr="00D1569A" w:rsidR="004E35B1">
        <w:rPr>
          <w:rFonts w:cstheme="minorHAnsi"/>
          <w:i/>
          <w:iCs/>
        </w:rPr>
        <w:t>incentive</w:t>
      </w:r>
      <w:r w:rsidRPr="00D1569A" w:rsidR="00DC6A26">
        <w:rPr>
          <w:rFonts w:cstheme="minorHAnsi"/>
          <w:i/>
          <w:iCs/>
        </w:rPr>
        <w:t xml:space="preserve"> to support </w:t>
      </w:r>
      <w:r w:rsidRPr="00D1569A" w:rsidR="004E35B1">
        <w:rPr>
          <w:rFonts w:cstheme="minorHAnsi"/>
          <w:i/>
          <w:iCs/>
        </w:rPr>
        <w:t xml:space="preserve">the trainee to complete the programme. Those on the Graduate Entry route also receive a personal bursary. </w:t>
      </w:r>
    </w:p>
    <w:p w:rsidRPr="00D1569A" w:rsidR="009A086E" w:rsidRDefault="00DC6A26" w14:paraId="01F30AEE" w14:textId="7CF0368D">
      <w:pPr>
        <w:rPr>
          <w:rFonts w:cstheme="minorHAnsi"/>
        </w:rPr>
      </w:pPr>
      <w:r w:rsidRPr="00D1569A">
        <w:rPr>
          <w:rFonts w:cstheme="minorHAnsi"/>
        </w:rPr>
        <w:lastRenderedPageBreak/>
        <w:t>Early Years Teachers</w:t>
      </w:r>
      <w:r w:rsidRPr="00D1569A" w:rsidR="00A228B0">
        <w:rPr>
          <w:rFonts w:cstheme="minorHAnsi"/>
        </w:rPr>
        <w:t xml:space="preserve"> (EYTs)</w:t>
      </w:r>
      <w:r w:rsidRPr="00D1569A">
        <w:rPr>
          <w:rFonts w:cstheme="minorHAnsi"/>
        </w:rPr>
        <w:t xml:space="preserve"> are key to raising quality across the early years’ sector. </w:t>
      </w:r>
      <w:r w:rsidRPr="00D1569A" w:rsidR="00A228B0">
        <w:rPr>
          <w:rFonts w:cstheme="minorHAnsi"/>
        </w:rPr>
        <w:t xml:space="preserve">Combining </w:t>
      </w:r>
      <w:r w:rsidRPr="00D1569A" w:rsidR="00246195">
        <w:rPr>
          <w:rFonts w:cstheme="minorHAnsi"/>
        </w:rPr>
        <w:t xml:space="preserve">their </w:t>
      </w:r>
      <w:r w:rsidRPr="00D1569A" w:rsidR="00A228B0">
        <w:rPr>
          <w:rFonts w:cstheme="minorHAnsi"/>
        </w:rPr>
        <w:t xml:space="preserve">experience with the </w:t>
      </w:r>
      <w:r w:rsidRPr="00D1569A" w:rsidR="0010570B">
        <w:rPr>
          <w:rFonts w:cstheme="minorHAnsi"/>
        </w:rPr>
        <w:t>high-quality</w:t>
      </w:r>
      <w:r w:rsidRPr="00D1569A" w:rsidR="00A228B0">
        <w:rPr>
          <w:rFonts w:cstheme="minorHAnsi"/>
        </w:rPr>
        <w:t xml:space="preserve"> training programme, EYTs develop as specialists in early childhood development and learning, able to</w:t>
      </w:r>
      <w:r w:rsidRPr="00D1569A">
        <w:rPr>
          <w:rFonts w:cstheme="minorHAnsi"/>
        </w:rPr>
        <w:t xml:space="preserve"> lead practice in a range of settings and model the skills and behaviours which promote </w:t>
      </w:r>
      <w:r w:rsidRPr="00D1569A" w:rsidR="00A228B0">
        <w:rPr>
          <w:rFonts w:cstheme="minorHAnsi"/>
        </w:rPr>
        <w:t>the best</w:t>
      </w:r>
      <w:r w:rsidRPr="00D1569A">
        <w:rPr>
          <w:rFonts w:cstheme="minorHAnsi"/>
        </w:rPr>
        <w:t xml:space="preserve"> outcomes for children. They are ‘change agents’ for improving practice and delivering best practice within the Early Years Foundation Stage.</w:t>
      </w:r>
    </w:p>
    <w:p w:rsidRPr="00D1569A" w:rsidR="00A228B0" w:rsidRDefault="00A228B0" w14:paraId="06A56153" w14:textId="06642749">
      <w:pPr>
        <w:rPr>
          <w:rFonts w:cstheme="minorHAnsi"/>
        </w:rPr>
      </w:pPr>
      <w:r w:rsidRPr="00D1569A">
        <w:rPr>
          <w:rFonts w:cstheme="minorHAnsi"/>
        </w:rPr>
        <w:t xml:space="preserve">Applications are now open for the 2022-23 cohort for both GEB and GER. </w:t>
      </w:r>
      <w:r w:rsidR="001A2BAE">
        <w:rPr>
          <w:rFonts w:cstheme="minorHAnsi"/>
        </w:rPr>
        <w:t>For more information visit:</w:t>
      </w:r>
      <w:r w:rsidRPr="00D1569A">
        <w:rPr>
          <w:rFonts w:cstheme="minorHAnsi"/>
        </w:rPr>
        <w:t xml:space="preserve"> </w:t>
      </w:r>
      <w:hyperlink w:history="1" r:id="rId7">
        <w:r w:rsidRPr="00D1569A" w:rsidR="007C64B2">
          <w:rPr>
            <w:rStyle w:val="Hyperlink"/>
            <w:rFonts w:cstheme="minorHAnsi"/>
          </w:rPr>
          <w:t>Our training programmes - Essex Primary SCITT</w:t>
        </w:r>
      </w:hyperlink>
      <w:r w:rsidRPr="00D1569A" w:rsidR="007C64B2">
        <w:rPr>
          <w:rFonts w:cstheme="minorHAnsi"/>
          <w:highlight w:val="yellow"/>
        </w:rPr>
        <w:t xml:space="preserve"> </w:t>
      </w:r>
    </w:p>
    <w:p w:rsidRPr="00D1569A" w:rsidR="00A228B0" w:rsidRDefault="0089688A" w14:paraId="24105EF9" w14:textId="5D05463F">
      <w:pPr>
        <w:rPr>
          <w:rFonts w:cstheme="minorHAnsi"/>
          <w:i/>
          <w:iCs/>
        </w:rPr>
      </w:pPr>
      <w:r w:rsidRPr="00D1569A">
        <w:rPr>
          <w:rFonts w:cstheme="minorHAnsi"/>
          <w:i/>
          <w:iCs/>
        </w:rPr>
        <w:t xml:space="preserve">"The tutors were very knowledgeable in their area the days were all so informative. The abundance of resources and ideas that they supplied have been really useful." EYITT Trainee </w:t>
      </w:r>
    </w:p>
    <w:p w:rsidRPr="00D1569A" w:rsidR="0089688A" w:rsidRDefault="0089688A" w14:paraId="5292624A" w14:textId="410B7B99">
      <w:pPr>
        <w:rPr>
          <w:rFonts w:cstheme="minorHAnsi"/>
          <w:i/>
          <w:iCs/>
        </w:rPr>
      </w:pPr>
      <w:r w:rsidRPr="00D1569A">
        <w:rPr>
          <w:rFonts w:cstheme="minorHAnsi"/>
          <w:i/>
          <w:iCs/>
        </w:rPr>
        <w:t xml:space="preserve">"Trainees are highly successful. Many have gained promotion and leadership positions because of studying for the EYTS qualification.” Ofsted 2018 </w:t>
      </w:r>
    </w:p>
    <w:p w:rsidRPr="00D1569A" w:rsidR="007A43CE" w:rsidRDefault="007A43CE" w14:paraId="70916CFA" w14:textId="77777777">
      <w:pPr>
        <w:rPr>
          <w:rFonts w:cstheme="minorHAnsi"/>
          <w:i/>
          <w:iCs/>
          <w:sz w:val="24"/>
          <w:szCs w:val="24"/>
        </w:rPr>
      </w:pPr>
    </w:p>
    <w:p w:rsidRPr="00D1569A" w:rsidR="009D2BC5" w:rsidP="009D2BC5" w:rsidRDefault="009D2BC5" w14:paraId="4D1FD576" w14:textId="77777777">
      <w:pPr>
        <w:jc w:val="center"/>
        <w:rPr>
          <w:rFonts w:cstheme="minorHAnsi"/>
          <w:b/>
          <w:bCs/>
          <w:sz w:val="28"/>
          <w:szCs w:val="28"/>
        </w:rPr>
      </w:pPr>
      <w:r w:rsidRPr="00D1569A">
        <w:rPr>
          <w:rFonts w:cstheme="minorHAnsi"/>
          <w:b/>
          <w:bCs/>
          <w:sz w:val="28"/>
          <w:szCs w:val="28"/>
        </w:rPr>
        <w:t>Delivering the new National Professional Qualification for Early Years Leadership (NPQEYL)</w:t>
      </w:r>
    </w:p>
    <w:p w:rsidRPr="00D1569A" w:rsidR="009D2BC5" w:rsidP="009D2BC5" w:rsidRDefault="009D2BC5" w14:paraId="594CE762" w14:textId="77777777">
      <w:pPr>
        <w:rPr>
          <w:rFonts w:cstheme="minorHAnsi"/>
        </w:rPr>
      </w:pPr>
      <w:r w:rsidRPr="00D1569A">
        <w:rPr>
          <w:rFonts w:cstheme="minorHAnsi"/>
        </w:rPr>
        <w:t xml:space="preserve">Saffron Teaching School Hub is a local delivery partner for the new </w:t>
      </w:r>
      <w:r w:rsidRPr="001A2BAE">
        <w:rPr>
          <w:rFonts w:cstheme="minorHAnsi"/>
          <w:b/>
          <w:bCs/>
        </w:rPr>
        <w:t>Early Years Leadership NPQ</w:t>
      </w:r>
      <w:r w:rsidRPr="00D1569A">
        <w:rPr>
          <w:rFonts w:cstheme="minorHAnsi"/>
        </w:rPr>
        <w:t xml:space="preserve"> which will be introduced by the DfE from September 2022. </w:t>
      </w:r>
    </w:p>
    <w:p w:rsidRPr="00D1569A" w:rsidR="009D2BC5" w:rsidP="009D2BC5" w:rsidRDefault="009D2BC5" w14:paraId="76557A6F" w14:textId="77777777">
      <w:pPr>
        <w:rPr>
          <w:rFonts w:cstheme="minorHAnsi"/>
        </w:rPr>
      </w:pPr>
      <w:r w:rsidRPr="00D1569A">
        <w:rPr>
          <w:rFonts w:cstheme="minorHAnsi"/>
        </w:rPr>
        <w:t>The new NPQ has been developed for all Early Years practitioners in England who are qualified to Level 3 or higher who are, or are aspiring to be:</w:t>
      </w:r>
    </w:p>
    <w:p w:rsidRPr="00D1569A" w:rsidR="009D2BC5" w:rsidP="009D2BC5" w:rsidRDefault="009D2BC5" w14:paraId="4846DA60" w14:textId="77777777">
      <w:pPr>
        <w:pStyle w:val="ListParagraph"/>
        <w:numPr>
          <w:ilvl w:val="0"/>
          <w:numId w:val="1"/>
        </w:numPr>
        <w:rPr>
          <w:rFonts w:cstheme="minorHAnsi"/>
        </w:rPr>
      </w:pPr>
      <w:r w:rsidRPr="00D1569A">
        <w:rPr>
          <w:rFonts w:cstheme="minorHAnsi"/>
        </w:rPr>
        <w:t>managers of private, voluntary and independent nurseries</w:t>
      </w:r>
    </w:p>
    <w:p w:rsidRPr="00D1569A" w:rsidR="009D2BC5" w:rsidP="009D2BC5" w:rsidRDefault="009D2BC5" w14:paraId="61347DFF" w14:textId="77777777">
      <w:pPr>
        <w:pStyle w:val="ListParagraph"/>
        <w:numPr>
          <w:ilvl w:val="0"/>
          <w:numId w:val="1"/>
        </w:numPr>
        <w:rPr>
          <w:rFonts w:cstheme="minorHAnsi"/>
        </w:rPr>
      </w:pPr>
      <w:r w:rsidRPr="00D1569A">
        <w:rPr>
          <w:rFonts w:cstheme="minorHAnsi"/>
        </w:rPr>
        <w:t>headteachers of school-based or maintained nurseries</w:t>
      </w:r>
    </w:p>
    <w:p w:rsidRPr="00D1569A" w:rsidR="009D2BC5" w:rsidP="009D2BC5" w:rsidRDefault="009D2BC5" w14:paraId="35D299C5" w14:textId="77777777">
      <w:pPr>
        <w:pStyle w:val="ListParagraph"/>
        <w:numPr>
          <w:ilvl w:val="0"/>
          <w:numId w:val="1"/>
        </w:numPr>
        <w:rPr>
          <w:rFonts w:cstheme="minorHAnsi"/>
        </w:rPr>
      </w:pPr>
      <w:r w:rsidRPr="00D1569A">
        <w:rPr>
          <w:rFonts w:cstheme="minorHAnsi"/>
        </w:rPr>
        <w:t xml:space="preserve">childminders with leadership responsibilities e.g. employing an assistant </w:t>
      </w:r>
    </w:p>
    <w:p w:rsidRPr="00D1569A" w:rsidR="009D2BC5" w:rsidP="009D2BC5" w:rsidRDefault="009D2BC5" w14:paraId="6B61F740" w14:textId="77777777">
      <w:pPr>
        <w:rPr>
          <w:rFonts w:cstheme="minorHAnsi"/>
        </w:rPr>
      </w:pPr>
      <w:r w:rsidRPr="00D1569A">
        <w:rPr>
          <w:rFonts w:cstheme="minorHAnsi"/>
        </w:rPr>
        <w:t>It provides DfE accredited training and support to develop or improve the skills and capabilities needed to lead an Early Years setting, and work with colleagues to ensure the needs of all the children at that setting are met. You can read the full framework for this qualification here:</w:t>
      </w:r>
    </w:p>
    <w:p w:rsidRPr="00D1569A" w:rsidR="009D2BC5" w:rsidP="009D2BC5" w:rsidRDefault="00BD3994" w14:paraId="2857468A" w14:textId="77777777">
      <w:pPr>
        <w:rPr>
          <w:rFonts w:cstheme="minorHAnsi"/>
        </w:rPr>
      </w:pPr>
      <w:hyperlink w:history="1" r:id="rId8">
        <w:r w:rsidRPr="00D1569A" w:rsidR="009D2BC5">
          <w:rPr>
            <w:rStyle w:val="Hyperlink"/>
            <w:rFonts w:cstheme="minorHAnsi"/>
          </w:rPr>
          <w:t>National professional qualifications frameworks: from autumn 2021 - GOV.UK (www.gov.uk)</w:t>
        </w:r>
      </w:hyperlink>
      <w:r w:rsidRPr="00D1569A" w:rsidR="009D2BC5">
        <w:rPr>
          <w:rFonts w:cstheme="minorHAnsi"/>
        </w:rPr>
        <w:t xml:space="preserve"> </w:t>
      </w:r>
    </w:p>
    <w:p w:rsidRPr="00D1569A" w:rsidR="009D2BC5" w:rsidP="009D2BC5" w:rsidRDefault="009D2BC5" w14:paraId="3739F260" w14:textId="77777777">
      <w:pPr>
        <w:rPr>
          <w:rFonts w:cstheme="minorHAnsi"/>
        </w:rPr>
      </w:pPr>
      <w:r w:rsidRPr="00D1569A">
        <w:rPr>
          <w:rFonts w:cstheme="minorHAnsi"/>
        </w:rPr>
        <w:t xml:space="preserve">This programme is provided at </w:t>
      </w:r>
      <w:r w:rsidRPr="00D1569A">
        <w:rPr>
          <w:rFonts w:cstheme="minorHAnsi"/>
          <w:b/>
          <w:bCs/>
        </w:rPr>
        <w:t>NO COST</w:t>
      </w:r>
      <w:r w:rsidRPr="00D1569A">
        <w:rPr>
          <w:rFonts w:cstheme="minorHAnsi"/>
        </w:rPr>
        <w:t xml:space="preserve"> to qualifying settings and schools in 2022-23. </w:t>
      </w:r>
    </w:p>
    <w:p w:rsidRPr="00D1569A" w:rsidR="009D2BC5" w:rsidP="009D2BC5" w:rsidRDefault="009D2BC5" w14:paraId="45142956" w14:textId="77777777">
      <w:pPr>
        <w:rPr>
          <w:rFonts w:cstheme="minorHAnsi"/>
        </w:rPr>
      </w:pPr>
      <w:r w:rsidRPr="00D1569A">
        <w:rPr>
          <w:rFonts w:cstheme="minorHAnsi"/>
        </w:rPr>
        <w:t>Further information about this exciting CPD opportunity can be found here:</w:t>
      </w:r>
    </w:p>
    <w:p w:rsidRPr="00D1569A" w:rsidR="009D2BC5" w:rsidP="009D2BC5" w:rsidRDefault="00BD3994" w14:paraId="3182A7A1" w14:textId="77777777">
      <w:pPr>
        <w:rPr>
          <w:rFonts w:cstheme="minorHAnsi"/>
        </w:rPr>
      </w:pPr>
      <w:hyperlink w:history="1" r:id="rId9">
        <w:r w:rsidRPr="00D1569A" w:rsidR="009D2BC5">
          <w:rPr>
            <w:rStyle w:val="Hyperlink"/>
            <w:rFonts w:cstheme="minorHAnsi"/>
          </w:rPr>
          <w:t>Saffron Teaching School Hub - Teach First NPQ Programme</w:t>
        </w:r>
      </w:hyperlink>
    </w:p>
    <w:p w:rsidRPr="00D1569A" w:rsidR="009D2BC5" w:rsidP="009D2BC5" w:rsidRDefault="009D2BC5" w14:paraId="7C6587BA" w14:textId="77777777">
      <w:pPr>
        <w:rPr>
          <w:rFonts w:cstheme="minorHAnsi"/>
        </w:rPr>
      </w:pPr>
      <w:r w:rsidRPr="00D1569A">
        <w:rPr>
          <w:rFonts w:cstheme="minorHAnsi"/>
        </w:rPr>
        <w:t xml:space="preserve">Applications can be made here: </w:t>
      </w:r>
      <w:hyperlink w:history="1" r:id="rId10">
        <w:r w:rsidRPr="00D1569A">
          <w:rPr>
            <w:rStyle w:val="Hyperlink"/>
            <w:rFonts w:cstheme="minorHAnsi"/>
          </w:rPr>
          <w:t>TF NPQEYL App Form JUNE.docx (live.com)</w:t>
        </w:r>
      </w:hyperlink>
    </w:p>
    <w:p w:rsidRPr="00D1569A" w:rsidR="005C5C99" w:rsidRDefault="005C5C99" w14:paraId="63B9DE4F" w14:textId="77777777">
      <w:pPr>
        <w:rPr>
          <w:rFonts w:cstheme="minorHAnsi"/>
        </w:rPr>
      </w:pPr>
    </w:p>
    <w:p w:rsidRPr="0050140A" w:rsidR="00246195" w:rsidP="00036C16" w:rsidRDefault="00246195" w14:paraId="7116C435" w14:textId="0757BF30">
      <w:pPr>
        <w:jc w:val="center"/>
        <w:rPr>
          <w:rFonts w:cstheme="minorHAnsi"/>
          <w:b/>
          <w:bCs/>
          <w:sz w:val="28"/>
          <w:szCs w:val="28"/>
        </w:rPr>
      </w:pPr>
      <w:r w:rsidRPr="0050140A">
        <w:rPr>
          <w:rFonts w:cstheme="minorHAnsi"/>
          <w:b/>
          <w:bCs/>
          <w:sz w:val="28"/>
          <w:szCs w:val="28"/>
        </w:rPr>
        <w:t>We want to hear from you</w:t>
      </w:r>
    </w:p>
    <w:p w:rsidRPr="00D1569A" w:rsidR="00246195" w:rsidRDefault="00036C16" w14:paraId="695DFD7B" w14:textId="1AD06F7C">
      <w:pPr>
        <w:rPr>
          <w:rFonts w:cstheme="minorHAnsi"/>
        </w:rPr>
      </w:pPr>
      <w:r w:rsidRPr="00D1569A">
        <w:rPr>
          <w:rFonts w:cstheme="minorHAnsi"/>
        </w:rPr>
        <w:t>We are continually striving to ensure that our programme of support meets the needs of the settings and schools in our region. Let us know if you have any suggestions by contacting</w:t>
      </w:r>
      <w:r w:rsidRPr="00D1569A" w:rsidR="007A43CE">
        <w:rPr>
          <w:rFonts w:cstheme="minorHAnsi"/>
        </w:rPr>
        <w:t xml:space="preserve"> Tracy Goodway </w:t>
      </w:r>
      <w:hyperlink w:history="1" r:id="rId11">
        <w:r w:rsidRPr="00D1569A" w:rsidR="007A43CE">
          <w:rPr>
            <w:rStyle w:val="Hyperlink"/>
            <w:rFonts w:cstheme="minorHAnsi"/>
          </w:rPr>
          <w:t>tracygoodway@e.essexprimaryscitt.co.uk</w:t>
        </w:r>
      </w:hyperlink>
      <w:r w:rsidRPr="00D1569A" w:rsidR="007A43CE">
        <w:rPr>
          <w:rFonts w:cstheme="minorHAnsi"/>
        </w:rPr>
        <w:t xml:space="preserve"> </w:t>
      </w:r>
    </w:p>
    <w:p w:rsidRPr="00D1569A" w:rsidR="00DC6A26" w:rsidRDefault="00DC6A26" w14:paraId="29BE3192" w14:textId="0A569AE7">
      <w:pPr>
        <w:rPr>
          <w:rFonts w:cstheme="minorHAnsi"/>
        </w:rPr>
      </w:pPr>
    </w:p>
    <w:p w:rsidRPr="00D1569A" w:rsidR="009A086E" w:rsidRDefault="009A086E" w14:paraId="05060960" w14:textId="77777777">
      <w:pPr>
        <w:rPr>
          <w:rFonts w:cstheme="minorHAnsi"/>
        </w:rPr>
      </w:pPr>
    </w:p>
    <w:p w:rsidRPr="00D1569A" w:rsidR="009A086E" w:rsidRDefault="009A086E" w14:paraId="17EA8E1C" w14:textId="77777777">
      <w:pPr>
        <w:rPr>
          <w:rFonts w:cstheme="minorHAnsi"/>
        </w:rPr>
      </w:pPr>
    </w:p>
    <w:sectPr w:rsidRPr="00D1569A" w:rsidR="009A086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23E"/>
    <w:multiLevelType w:val="hybridMultilevel"/>
    <w:tmpl w:val="7A0E1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3377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6E"/>
    <w:rsid w:val="00036C16"/>
    <w:rsid w:val="0010570B"/>
    <w:rsid w:val="00177EC6"/>
    <w:rsid w:val="001A2BAE"/>
    <w:rsid w:val="00246195"/>
    <w:rsid w:val="002600C9"/>
    <w:rsid w:val="002C3885"/>
    <w:rsid w:val="003674E8"/>
    <w:rsid w:val="0040739E"/>
    <w:rsid w:val="004E35B1"/>
    <w:rsid w:val="0050140A"/>
    <w:rsid w:val="005A06E6"/>
    <w:rsid w:val="005C5C99"/>
    <w:rsid w:val="006960BB"/>
    <w:rsid w:val="006E7C32"/>
    <w:rsid w:val="00721131"/>
    <w:rsid w:val="00724854"/>
    <w:rsid w:val="00746049"/>
    <w:rsid w:val="007A43CE"/>
    <w:rsid w:val="007C229D"/>
    <w:rsid w:val="007C64B2"/>
    <w:rsid w:val="0089688A"/>
    <w:rsid w:val="009A086E"/>
    <w:rsid w:val="009D2BC5"/>
    <w:rsid w:val="00A228B0"/>
    <w:rsid w:val="00AA5EB3"/>
    <w:rsid w:val="00BB455B"/>
    <w:rsid w:val="00BD3994"/>
    <w:rsid w:val="00BD4BC3"/>
    <w:rsid w:val="00C1167B"/>
    <w:rsid w:val="00C537B2"/>
    <w:rsid w:val="00D1569A"/>
    <w:rsid w:val="00D4454F"/>
    <w:rsid w:val="00DC6A26"/>
    <w:rsid w:val="00DE4B1A"/>
    <w:rsid w:val="00E0467F"/>
    <w:rsid w:val="00E53868"/>
    <w:rsid w:val="00EE2EBC"/>
    <w:rsid w:val="00EF5080"/>
    <w:rsid w:val="00F3681B"/>
    <w:rsid w:val="00FA52E8"/>
    <w:rsid w:val="00FF20A2"/>
    <w:rsid w:val="281F5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8ED2"/>
  <w15:chartTrackingRefBased/>
  <w15:docId w15:val="{DF6F9F2A-8182-43C9-970A-AE947B78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D4BC3"/>
    <w:pPr>
      <w:ind w:left="720"/>
      <w:contextualSpacing/>
    </w:pPr>
  </w:style>
  <w:style w:type="character" w:styleId="Hyperlink">
    <w:name w:val="Hyperlink"/>
    <w:basedOn w:val="DefaultParagraphFont"/>
    <w:uiPriority w:val="99"/>
    <w:unhideWhenUsed/>
    <w:rsid w:val="007C64B2"/>
    <w:rPr>
      <w:color w:val="0000FF"/>
      <w:u w:val="single"/>
    </w:rPr>
  </w:style>
  <w:style w:type="character" w:styleId="UnresolvedMention">
    <w:name w:val="Unresolved Mention"/>
    <w:basedOn w:val="DefaultParagraphFont"/>
    <w:uiPriority w:val="99"/>
    <w:semiHidden/>
    <w:unhideWhenUsed/>
    <w:rsid w:val="00E0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national-professional-qualifications-frameworks-from-september-2021"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ssexprimaryscitt.co.uk/training-programm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forms.office.com/r/45r7tjLJVJ" TargetMode="External" Id="rId6" /><Relationship Type="http://schemas.openxmlformats.org/officeDocument/2006/relationships/hyperlink" Target="mailto:tracygoodway@e.essexprimaryscitt.co.uk" TargetMode="External" Id="rId11" /><Relationship Type="http://schemas.openxmlformats.org/officeDocument/2006/relationships/image" Target="media/image1.png" Id="rId5" /><Relationship Type="http://schemas.openxmlformats.org/officeDocument/2006/relationships/hyperlink" Target="https://view.officeapps.live.com/op/view.aspx?src=https%3A%2F%2Fwww.saffronteachingschoolhub.net%2F_site%2Fdata%2Ffiles%2Fnpqs%2FTF%2520NPQEYL%2520App%2520Form%2520JUNE.docx&amp;wdOrigin=BROWSELINK" TargetMode="External" Id="rId10" /><Relationship Type="http://schemas.openxmlformats.org/officeDocument/2006/relationships/webSettings" Target="webSettings.xml" Id="rId4" /><Relationship Type="http://schemas.openxmlformats.org/officeDocument/2006/relationships/hyperlink" Target="https://www.saffronteachingschoolhub.net/page/?title=Teach+First+NPQ+Programme&amp;pid=12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Goodway</dc:creator>
  <keywords/>
  <dc:description/>
  <lastModifiedBy>Mrs P Haslam</lastModifiedBy>
  <revision>10</revision>
  <dcterms:created xsi:type="dcterms:W3CDTF">2022-06-30T09:45:00.0000000Z</dcterms:created>
  <dcterms:modified xsi:type="dcterms:W3CDTF">2022-06-30T13:00:00.1496110Z</dcterms:modified>
</coreProperties>
</file>